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1BD" w:rsidRPr="00392199" w:rsidRDefault="00CD0E4E">
      <w:pPr>
        <w:pStyle w:val="GvdeMetni"/>
        <w:rPr>
          <w:rFonts w:asciiTheme="minorHAnsi" w:hAnsiTheme="minorHAnsi"/>
          <w:sz w:val="20"/>
        </w:rPr>
      </w:pPr>
      <w:r>
        <w:rPr>
          <w:lang w:val="ru-RU" w:bidi="ru-RU"/>
        </w:rPr>
        <w:pict>
          <v:group id="_x0000_s1289" style="position:absolute;margin-left:-.2pt;margin-top:16.75pt;width:307.3pt;height:767pt;z-index:-252525568;mso-position-horizontal-relative:page;mso-position-vertical-relative:page" coordorigin="-4,335" coordsize="6146,153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502" type="#_x0000_t75" style="position:absolute;top:4353;width:4356;height:6403">
              <v:imagedata r:id="rId6" o:title=""/>
            </v:shape>
            <v:shape id="_x0000_s1501" style="position:absolute;top:7847;width:622;height:631" coordorigin=",7848" coordsize="622,631" o:spt="100" adj="0,,0" path="m203,7894l20,8076r10,254l203,7894t419,304l222,7848,30,8330,,8405r,73l622,8198e" fillcolor="#e0e0e0" stroked="f">
              <v:fill opacity="58982f"/>
              <v:stroke joinstyle="round"/>
              <v:formulas/>
              <v:path arrowok="t" o:connecttype="segments"/>
            </v:shape>
            <v:shape id="_x0000_s1500" type="#_x0000_t75" style="position:absolute;left:375;top:8841;width:465;height:160">
              <v:imagedata r:id="rId7" o:title=""/>
            </v:shape>
            <v:shape id="_x0000_s1499" style="position:absolute;left:375;top:8197;width:465;height:714" coordorigin="375,8198" coordsize="465,714" path="m622,8198l375,8842r247,70l840,8912,622,8198xe" fillcolor="#e5e5e5" stroked="f">
              <v:fill opacity="58982f"/>
              <v:path arrowok="t"/>
            </v:shape>
            <v:shape id="_x0000_s1498" style="position:absolute;top:8197;width:622;height:644" coordorigin=",8198" coordsize="622,644" path="m622,8198l,8478r,46l375,8842,622,8198xe" fillcolor="#d8d8d8" stroked="f">
              <v:fill opacity="58982f"/>
              <v:path arrowok="t"/>
            </v:shape>
            <v:shape id="_x0000_s1497" type="#_x0000_t75" style="position:absolute;top:8523;width:329;height:318">
              <v:imagedata r:id="rId8" o:title=""/>
            </v:shape>
            <v:shape id="_x0000_s1496" style="position:absolute;left:221;top:7587;width:400;height:611" coordorigin="222,7587" coordsize="400,611" path="m541,7587l222,7848r400,350l541,7587xe" fillcolor="#e8e8e8" stroked="f">
              <v:fill opacity="58982f"/>
              <v:path arrowok="t"/>
            </v:shape>
            <v:shape id="_x0000_s1495" style="position:absolute;left:221;top:7587;width:320;height:261" coordorigin="222,7587" coordsize="320,261" path="m541,7587r-270,l222,7848,541,7587xe" fillcolor="#e0e0e0" stroked="f">
              <v:fill opacity="58982f"/>
              <v:path arrowok="t"/>
            </v:shape>
            <v:shape id="_x0000_s1494" style="position:absolute;left:621;top:8197;width:576;height:714" coordorigin="622,8198" coordsize="576,714" path="m622,8198r218,714l1197,8739,622,8198xe" fillcolor="#eaeaea" stroked="f">
              <v:fill opacity="58982f"/>
              <v:path arrowok="t"/>
            </v:shape>
            <v:shape id="_x0000_s1493" style="position:absolute;left:541;top:7587;width:540;height:1043" coordorigin="541,7587" coordsize="540,1043" path="m541,7587r81,611l1081,8630,541,7587xe" fillcolor="#f2f2f2" stroked="f">
              <v:fill opacity="58982f"/>
              <v:path arrowok="t"/>
            </v:shape>
            <v:shape id="_x0000_s1492" style="position:absolute;left:541;top:7587;width:620;height:1043" coordorigin="541,7587" coordsize="620,1043" path="m541,7587r540,1043l1160,7825,541,7587xe" fillcolor="#e8e8e8" stroked="f">
              <v:fill opacity="58982f"/>
              <v:path arrowok="t"/>
            </v:shape>
            <v:shape id="_x0000_s1491" style="position:absolute;left:1081;top:7825;width:117;height:914" coordorigin="1081,7825" coordsize="117,914" path="m1160,7825r-79,805l1197,8739r-37,-914xe" fillcolor="#dfdfdf" stroked="f">
              <v:fill opacity="58982f"/>
              <v:path arrowok="t"/>
            </v:shape>
            <v:shape id="_x0000_s1490" style="position:absolute;left:541;top:7178;width:620;height:647" coordorigin="541,7178" coordsize="620,647" path="m941,7178l541,7587r619,238l941,7178xe" fillcolor="#e0e0e0" stroked="f">
              <v:fill opacity="58982f"/>
              <v:path arrowok="t"/>
            </v:shape>
            <v:shape id="_x0000_s1489" type="#_x0000_t75" style="position:absolute;left:498;top:7257;width:233;height:330">
              <v:imagedata r:id="rId9" o:title=""/>
            </v:shape>
            <v:shape id="_x0000_s1488" style="position:absolute;left:621;top:6857;width:129;height:536" coordorigin="622,6857" coordsize="129,536" path="m750,6857l622,7290r109,103l750,6857xe" fillcolor="#e0e0e0" stroked="f">
              <v:fill opacity="58982f"/>
              <v:path arrowok="t"/>
            </v:shape>
            <v:shape id="_x0000_s1487" style="position:absolute;left:730;top:6857;width:210;height:536" coordorigin="731,6857" coordsize="210,536" path="m750,6857r-19,536l941,7178,750,6857xe" fillcolor="#dfdfdf" stroked="f">
              <v:fill opacity="58982f"/>
              <v:path arrowok="t"/>
            </v:shape>
            <v:shape id="_x0000_s1486" type="#_x0000_t75" style="position:absolute;left:749;top:6835;width:355;height:344">
              <v:imagedata r:id="rId10" o:title=""/>
            </v:shape>
            <v:shape id="_x0000_s1485" style="position:absolute;left:2659;top:8278;width:125;height:163" coordorigin="2659,8279" coordsize="125,163" path="m2783,8279r-124,96l2769,8441r14,-162xe" fillcolor="#949494" stroked="f">
              <v:fill opacity="58982f"/>
              <v:path arrowok="t"/>
            </v:shape>
            <v:shape id="_x0000_s1484" style="position:absolute;left:2581;top:8369;width:196;height:274" coordorigin="2581,8369" coordsize="196,274" path="m2659,8369r-78,274l2777,8472,2659,8369xe" fillcolor="#979797" stroked="f">
              <v:fill opacity="58982f"/>
              <v:path arrowok="t"/>
            </v:shape>
            <v:shape id="_x0000_s1483" style="position:absolute;left:2272;top:8369;width:387;height:274" coordorigin="2272,8369" coordsize="387,274" path="m2659,8369r-387,72l2581,8643r78,-274xe" fillcolor="#9e9e9e" stroked="f">
              <v:fill opacity="58982f"/>
              <v:path arrowok="t"/>
            </v:shape>
            <v:shape id="_x0000_s1482" style="position:absolute;left:2449;top:8251;width:211;height:157" coordorigin="2449,8252" coordsize="211,157" path="m2555,8252r-106,156l2659,8369,2555,8252xe" fillcolor="#9a9a9a" stroked="f">
              <v:fill opacity="58982f"/>
              <v:path arrowok="t"/>
            </v:shape>
            <v:shape id="_x0000_s1481" style="position:absolute;left:2272;top:8441;width:282;height:184" coordorigin="2272,8441" coordsize="282,184" path="m2272,8441r,150l2554,8625,2272,8441xe" fillcolor="#9c9c9c" stroked="f">
              <v:fill opacity="58982f"/>
              <v:path arrowok="t"/>
            </v:shape>
            <v:shape id="_x0000_s1480" style="position:absolute;left:2248;top:8075;width:260;height:366" coordorigin="2249,8076" coordsize="260,366" o:spt="100" adj="0,,0" path="m2338,8293r-11,-178l2249,8076r89,217m2509,8321l2379,8200r-41,93l2272,8441r177,-33l2509,8321e" fillcolor="#9e9e9e" stroked="f">
              <v:fill opacity="58982f"/>
              <v:stroke joinstyle="round"/>
              <v:formulas/>
              <v:path arrowok="t" o:connecttype="segments"/>
            </v:shape>
            <v:shape id="_x0000_s1479" style="position:absolute;left:1981;top:8441;width:291;height:150" coordorigin="1981,8441" coordsize="291,150" path="m2272,8441r-291,78l2272,8591r,-150xe" fillcolor="#9f9f9f" stroked="f">
              <v:fill opacity="58982f"/>
              <v:path arrowok="t"/>
            </v:shape>
            <v:shape id="_x0000_s1478" style="position:absolute;left:1946;top:8153;width:392;height:366" coordorigin="1946,8153" coordsize="392,366" path="m1946,8153r35,366l2272,8441r66,-148l1946,8153xe" fillcolor="#a4a4a4" stroked="f">
              <v:fill opacity="58982f"/>
              <v:path arrowok="t"/>
            </v:shape>
            <v:shape id="_x0000_s1477" style="position:absolute;left:1946;top:7867;width:392;height:427" coordorigin="1946,7867" coordsize="392,427" path="m2099,7867r-153,286l2338,8293r-89,-217l2099,7867xe" fillcolor="#a1a1a1" stroked="f">
              <v:fill opacity="58982f"/>
              <v:path arrowok="t"/>
            </v:shape>
            <v:shape id="_x0000_s1476" type="#_x0000_t75" style="position:absolute;left:1920;top:7610;width:328;height:465">
              <v:imagedata r:id="rId11" o:title=""/>
            </v:shape>
            <v:shape id="_x0000_s1475" style="position:absolute;left:1527;top:8153;width:454;height:366" coordorigin="1528,8153" coordsize="454,366" path="m1946,8153r-418,322l1981,8519r-35,-366xe" fillcolor="#a8a8a8" stroked="f">
              <v:fill opacity="58982f"/>
              <v:path arrowok="t"/>
            </v:shape>
            <v:shape id="_x0000_s1474" style="position:absolute;left:1981;top:8519;width:291;height:107" coordorigin="1981,8519" coordsize="291,107" path="m1981,8519r146,106l2272,8591r-291,-72xe" fillcolor="#a0a0a0" stroked="f">
              <v:fill opacity="58982f"/>
              <v:path arrowok="t"/>
            </v:shape>
            <v:shape id="_x0000_s1473" style="position:absolute;left:1160;top:7782;width:508;height:693" coordorigin="1160,7782" coordsize="508,693" path="m1668,7782r-508,43l1528,8475r140,-693xe" fillcolor="#cacaca" stroked="f">
              <v:fill opacity="58982f"/>
              <v:path arrowok="t"/>
            </v:shape>
            <v:shape id="_x0000_s1472" style="position:absolute;left:1527;top:7782;width:419;height:693" coordorigin="1528,7782" coordsize="419,693" path="m1668,7782r-140,693l1946,8153,1668,7782xe" fillcolor="#afafaf" stroked="f">
              <v:fill opacity="58982f"/>
              <v:path arrowok="t"/>
            </v:shape>
            <v:shape id="_x0000_s1471" style="position:absolute;left:1920;top:7610;width:178;height:543" coordorigin="1921,7611" coordsize="178,543" path="m1921,7611r25,542l2099,7867,1921,7611xe" fillcolor="#a6a6a6" stroked="f">
              <v:fill opacity="58982f"/>
              <v:path arrowok="t"/>
            </v:shape>
            <v:shape id="_x0000_s1470" style="position:absolute;left:1797;top:7482;width:149;height:671" coordorigin="1798,7483" coordsize="149,671" path="m1798,7483r148,670l1921,7611,1798,7483xe" fillcolor="#a3a3a3" stroked="f">
              <v:fill opacity="58982f"/>
              <v:path arrowok="t"/>
            </v:shape>
            <v:shape id="_x0000_s1469" style="position:absolute;left:1668;top:7482;width:278;height:671" coordorigin="1668,7483" coordsize="278,671" path="m1798,7483r-130,299l1946,8153,1798,7483xe" fillcolor="#a9a9a9" stroked="f">
              <v:fill opacity="58982f"/>
              <v:path arrowok="t"/>
            </v:shape>
            <v:shape id="_x0000_s1468" style="position:absolute;left:1668;top:7476;width:130;height:307" coordorigin="1668,7476" coordsize="130,307" path="m1708,7476r-40,306l1798,7483r-90,-7xe" fillcolor="#afafaf" stroked="f">
              <v:fill opacity="58982f"/>
              <v:path arrowok="t"/>
            </v:shape>
            <v:shape id="_x0000_s1467" style="position:absolute;left:1599;top:7353;width:109;height:430" coordorigin="1600,7353" coordsize="109,430" path="m1600,7353r68,429l1708,7476,1600,7353xe" fillcolor="#a3a3a3" stroked="f">
              <v:fill opacity="58982f"/>
              <v:path arrowok="t"/>
            </v:shape>
            <v:shape id="_x0000_s1466" style="position:absolute;left:1104;top:6990;width:496;height:364" coordorigin="1105,6990" coordsize="496,364" path="m1105,6990r495,363l1579,7178,1105,6990xe" fillcolor="#bdbdbd" stroked="f">
              <v:fill opacity="58982f"/>
              <v:path arrowok="t"/>
            </v:shape>
            <v:shape id="_x0000_s1465" style="position:absolute;left:940;top:7178;width:728;height:647" coordorigin="941,7178" coordsize="728,647" path="m941,7178r219,647l1668,7782,941,7178xe" fillcolor="#d4d4d4" stroked="f">
              <v:fill opacity="58982f"/>
              <v:path arrowok="t"/>
            </v:shape>
            <v:shape id="_x0000_s1464" style="position:absolute;left:940;top:7178;width:728;height:605" coordorigin="941,7178" coordsize="728,605" path="m941,7178r727,604l1600,7353,941,7178xe" fillcolor="#b0b0b0" stroked="f">
              <v:fill opacity="58982f"/>
              <v:path arrowok="t"/>
            </v:shape>
            <v:shape id="_x0000_s1463" style="position:absolute;left:940;top:6990;width:659;height:364" coordorigin="941,6990" coordsize="659,364" path="m1105,6990l941,7178r659,175l1105,6990xe" fillcolor="#c5c5c5" stroked="f">
              <v:fill opacity="58982f"/>
              <v:path arrowok="t"/>
            </v:shape>
            <v:shape id="_x0000_s1462" style="position:absolute;left:1160;top:7825;width:368;height:669" coordorigin="1160,7825" coordsize="368,669" path="m1160,7825r27,669l1528,8475,1160,7825xe" fillcolor="#d7d7d7" stroked="f">
              <v:fill opacity="58982f"/>
              <v:path arrowok="t"/>
            </v:shape>
            <v:shape id="_x0000_s1461" style="position:absolute;left:1187;top:8483;width:193;height:256" coordorigin="1187,8483" coordsize="193,256" path="m1380,8483r-193,11l1197,8739r183,-256xe" fillcolor="#bdbdbd" stroked="f">
              <v:fill opacity="58982f"/>
              <v:path arrowok="t"/>
            </v:shape>
            <v:shape id="_x0000_s1460" type="#_x0000_t75" style="position:absolute;top:8750;width:157;height:433">
              <v:imagedata r:id="rId12" o:title=""/>
            </v:shape>
            <v:shape id="_x0000_s1459" style="position:absolute;left:927;top:4943;width:755;height:285" coordorigin="927,4943" coordsize="755,285" path="m927,4943r373,282l1682,5228,1512,5086,927,4943xe" fillcolor="#868686" stroked="f">
              <v:fill opacity="58982f"/>
              <v:path arrowok="t"/>
            </v:shape>
            <v:shape id="_x0000_s1458" style="position:absolute;left:940;top:4946;width:359;height:304" coordorigin="941,4946" coordsize="359,304" path="m941,4946r203,304l1300,5225,941,4946xe" fillcolor="#929292" stroked="f">
              <v:fill opacity="58982f"/>
              <v:path arrowok="t"/>
            </v:shape>
            <v:shape id="_x0000_s1457" style="position:absolute;left:470;top:4923;width:471;height:263" coordorigin="471,4923" coordsize="471,263" path="m471,4923r336,263l941,4946,471,4923xe" fillcolor="#858585" stroked="f">
              <v:fill opacity="58982f"/>
              <v:path arrowok="t"/>
            </v:shape>
            <v:shape id="_x0000_s1456" style="position:absolute;left:806;top:4946;width:338;height:304" coordorigin="807,4946" coordsize="338,304" path="m941,4946l807,5186r337,64l941,4946xe" fillcolor="#929292" stroked="f">
              <v:fill opacity="58982f"/>
              <v:path arrowok="t"/>
            </v:shape>
            <v:shape id="_x0000_s1455" style="position:absolute;top:4923;width:471;height:338" coordorigin=",4923" coordsize="471,338" path="m471,4923l,4962r,28l365,5261,471,4923xe" fillcolor="#969696" stroked="f">
              <v:fill opacity="58982f"/>
              <v:path arrowok="t"/>
            </v:shape>
            <v:shape id="_x0000_s1454" type="#_x0000_t75" style="position:absolute;left:375;top:4923;width:432;height:344">
              <v:imagedata r:id="rId13" o:title=""/>
            </v:shape>
            <v:shape id="_x0000_s1453" type="#_x0000_t75" style="position:absolute;top:4989;width:255;height:425">
              <v:imagedata r:id="rId14" o:title=""/>
            </v:shape>
            <v:shape id="_x0000_s1452" style="position:absolute;top:5390;width:282;height:425" coordorigin=",5391" coordsize="282,425" path="m254,5391l,5415r,165l281,5815,254,5391xe" fillcolor="#9f9f9f" stroked="f">
              <v:fill opacity="58982f"/>
              <v:path arrowok="t"/>
            </v:shape>
            <v:shape id="_x0000_s1451" type="#_x0000_t75" style="position:absolute;top:5390;width:334;height:654">
              <v:imagedata r:id="rId15" o:title=""/>
            </v:shape>
            <v:shape id="_x0000_s1450" style="position:absolute;left:53;top:9693;width:963;height:3113" coordorigin="54,9694" coordsize="963,3113" path="m54,9694r98,1619l1016,12806,54,9694xe" filled="f" strokecolor="#afafaf" strokeweight=".1358mm">
              <v:path arrowok="t"/>
            </v:shape>
            <v:shape id="_x0000_s1449" style="position:absolute;left:151;top:10608;width:2658;height:2198" coordorigin="152,10609" coordsize="2658,2198" path="m152,11313r2657,-704l1016,12806,152,11313xe" filled="f" strokecolor="#afafaf" strokeweight=".1358mm">
              <v:path arrowok="t"/>
            </v:shape>
            <v:shape id="_x0000_s1448" style="position:absolute;left:2672;top:5701;width:776;height:4908" coordorigin="2672,5701" coordsize="776,4908" path="m2672,6167r776,-466l2809,10609,2672,6167xe" filled="f" strokecolor="#afafaf" strokeweight=".1358mm">
              <v:path arrowok="t"/>
            </v:shape>
            <v:shape id="_x0000_s1447" style="position:absolute;left:2809;top:5701;width:1080;height:4908" coordorigin="2809,5701" coordsize="1080,4908" path="m3448,5701r441,3264l2809,10609,3448,5701xe" filled="f" strokecolor="#afafaf" strokeweight=".1358mm">
              <v:path arrowok="t"/>
            </v:shape>
            <v:shape id="_x0000_s1446" style="position:absolute;left:1016;top:10608;width:2019;height:2198" coordorigin="1016,10609" coordsize="2019,2198" path="m1016,12806l2809,10609r226,2181l1016,12806xe" filled="f" strokecolor="#afafaf" strokeweight=".1358mm">
              <v:path arrowok="t"/>
            </v:shape>
            <v:shape id="_x0000_s1445" style="position:absolute;left:2809;top:8964;width:1080;height:3826" coordorigin="2809,8965" coordsize="1080,3826" path="m2809,10609l3889,8965r-854,3825l2809,10609xe" filled="f" strokecolor="#afafaf" strokeweight=".1358mm">
              <v:path arrowok="t"/>
            </v:shape>
            <v:shape id="_x0000_s1444" style="position:absolute;left:53;top:9693;width:2401;height:4643" coordorigin="54,9694" coordsize="2401,4643" path="m1016,12806r1438,1530l54,9694r962,3112xe" filled="f" strokecolor="#afafaf" strokeweight=".1358mm">
              <v:path arrowok="t"/>
            </v:shape>
            <v:shape id="_x0000_s1443" style="position:absolute;left:1016;top:12789;width:2019;height:1546" coordorigin="1016,12790" coordsize="2019,1546" path="m1016,12806r2019,-16l2454,14336,1016,12806xe" filled="f" strokecolor="#afafaf" strokeweight=".1358mm">
              <v:path arrowok="t"/>
            </v:shape>
            <v:shape id="_x0000_s1442" style="position:absolute;left:2454;top:12720;width:2659;height:1616" coordorigin="2454,12720" coordsize="2659,1616" path="m3035,12790r2077,-70l2454,14336r581,-1546xe" filled="f" strokecolor="#afafaf" strokeweight=".1358mm">
              <v:path arrowok="t"/>
            </v:shape>
            <v:shape id="_x0000_s1441" style="position:absolute;left:3035;top:8964;width:1853;height:3826" coordorigin="3035,8965" coordsize="1853,3826" path="m3035,12790l3889,8965r999,2073l3035,12790xe" filled="f" strokecolor="#afafaf" strokeweight=".33656mm">
              <v:path arrowok="t"/>
            </v:shape>
            <v:shape id="_x0000_s1440" style="position:absolute;left:3035;top:11038;width:2078;height:1752" coordorigin="3035,11038" coordsize="2078,1752" path="m3035,12790l4888,11038r224,1682l3035,12790xe" filled="f" strokecolor="#afafaf" strokeweight=".33656mm">
              <v:path arrowok="t"/>
            </v:shape>
            <v:shape id="_x0000_s1439" style="position:absolute;left:4887;top:9586;width:1130;height:3134" coordorigin="4888,9587" coordsize="1130,3134" path="m4888,11038l6017,9587r-905,3133l4888,11038xe" filled="f" strokecolor="#afafaf" strokeweight=".33656mm">
              <v:path arrowok="t"/>
            </v:shape>
            <v:shape id="_x0000_s1438" style="position:absolute;left:3888;top:8795;width:1261;height:2244" coordorigin="3889,8795" coordsize="1261,2244" path="m4888,11038l5150,8795,3889,8965r999,2073xe" filled="f" strokecolor="#afafaf" strokeweight=".1358mm">
              <v:path arrowok="t"/>
            </v:shape>
            <v:shape id="_x0000_s1437" style="position:absolute;left:4887;top:8795;width:1130;height:2244" coordorigin="4888,8795" coordsize="1130,2244" path="m4888,11038l5150,8795r867,792l4888,11038xe" filled="f" strokecolor="#afafaf" strokeweight=".1358mm">
              <v:path arrowok="t"/>
            </v:shape>
            <v:shape id="_x0000_s1436" style="position:absolute;left:5149;top:7475;width:868;height:2112" coordorigin="5150,7476" coordsize="868,2112" path="m5150,8795l5783,7476r234,2111l5150,8795xe" filled="f" strokecolor="#afafaf" strokeweight=".33656mm">
              <v:path arrowok="t"/>
            </v:shape>
            <v:shape id="_x0000_s1435" style="position:absolute;left:3888;top:7532;width:1261;height:1433" coordorigin="3889,7533" coordsize="1261,1433" path="m3889,8965l4728,7533r422,1262l3889,8965xe" filled="f" strokecolor="#afafaf" strokeweight=".33656mm">
              <v:path arrowok="t"/>
            </v:shape>
            <v:shape id="_x0000_s1434" style="position:absolute;left:4728;top:7475;width:1055;height:1320" coordorigin="4728,7476" coordsize="1055,1320" path="m4728,7533r1055,-57l5150,8795,4728,7533xe" filled="f" strokecolor="#afafaf" strokeweight=".33656mm">
              <v:path arrowok="t"/>
            </v:shape>
            <v:shape id="_x0000_s1433" style="position:absolute;left:3888;top:5161;width:840;height:3804" coordorigin="3889,5161" coordsize="840,3804" path="m4728,7533l4232,5161,3889,8965,4728,7533xe" filled="f" strokecolor="#afafaf" strokeweight=".33656mm">
              <v:path arrowok="t"/>
            </v:shape>
            <v:shape id="_x0000_s1432" style="position:absolute;left:4231;top:5161;width:1552;height:2372" coordorigin="4232,5161" coordsize="1552,2372" path="m4728,7533l4232,5161,5783,7476r-1055,57xe" filled="f" strokecolor="#afafaf" strokeweight=".1358mm">
              <v:path arrowok="t"/>
            </v:shape>
            <v:shape id="_x0000_s1431" style="position:absolute;left:3448;top:5161;width:784;height:3804" coordorigin="3448,5161" coordsize="784,3804" path="m3889,8965l4232,5161r-784,540l3889,8965xe" filled="f" strokecolor="#afafaf" strokeweight=".1358mm">
              <v:path arrowok="t"/>
            </v:shape>
            <v:shape id="_x0000_s1430" style="position:absolute;left:53;top:9693;width:2401;height:4643" coordorigin="54,9694" coordsize="2401,4643" path="m54,9694r613,4343l2454,14336,54,9694xe" filled="f" strokecolor="#afafaf" strokeweight=".1358mm">
              <v:path arrowok="t"/>
            </v:shape>
            <v:shape id="_x0000_s1429" style="position:absolute;left:53;top:9693;width:614;height:4344" coordorigin="54,9694" coordsize="614,4344" path="m54,9694r256,3578l667,14037,54,9694xe" filled="f" strokecolor="#afafaf" strokeweight=".1358mm">
              <v:path arrowok="t"/>
            </v:shape>
            <v:shape id="_x0000_s1428" style="position:absolute;left:-310;top:16837;width:668;height:1039" coordorigin="-310,16838" coordsize="668,1039" o:spt="100" adj="0,,0" path="m310,13272l,14277t,33l667,14037,310,13272e" filled="f" strokecolor="#afafaf" strokeweight=".05044mm">
              <v:stroke joinstyle="round"/>
              <v:formulas/>
              <v:path arrowok="t" o:connecttype="segments"/>
            </v:shape>
            <v:shape id="_x0000_s1427" style="position:absolute;left:-310;top:13217;width:310;height:3621" coordorigin="-310,13218" coordsize="310,3621" o:spt="100" adj="0,,0" path="m310,13272l,12096m,9652r54,42l310,13272e" filled="f" strokecolor="#afafaf" strokeweight=".05044mm">
              <v:stroke joinstyle="round"/>
              <v:formulas/>
              <v:path arrowok="t" o:connecttype="segments"/>
            </v:shape>
            <v:shape id="_x0000_s1426" style="position:absolute;top:9535;width:54;height:158" coordorigin=",9536" coordsize="54,158" path="m,9536r54,158l,9652e" filled="f" strokecolor="#afafaf" strokeweight=".05044mm">
              <v:path arrowok="t"/>
            </v:shape>
            <v:shape id="_x0000_s1425" style="position:absolute;left:450;top:4073;width:2222;height:2095" coordorigin="451,4073" coordsize="2222,2095" path="m1218,4073l451,4283,2672,6167,1218,4073xe" filled="f" strokecolor="#afafaf" strokeweight=".1358mm">
              <v:path arrowok="t"/>
            </v:shape>
            <v:shape id="_x0000_s1424" style="position:absolute;left:450;top:4282;width:2998;height:1885" coordorigin="451,4283" coordsize="2998,1885" path="m451,4283l3448,5701r-776,466l451,4283xe" filled="f" strokecolor="#afafaf" strokeweight=".1358mm">
              <v:path arrowok="t"/>
            </v:shape>
            <v:shape id="_x0000_s1423" style="position:absolute;left:450;top:2589;width:2998;height:3112" coordorigin="451,2590" coordsize="2998,3112" path="m451,4283l1529,2590,3448,5701,451,4283xe" filled="f" strokecolor="#afafaf" strokeweight=".1358mm">
              <v:path arrowok="t"/>
            </v:shape>
            <v:shape id="_x0000_s1422" style="position:absolute;left:1529;top:2589;width:2703;height:3112" coordorigin="1530,2590" coordsize="2703,3112" path="m3448,5701r784,-540l1530,2590,3448,5701xe" filled="f" strokecolor="#afafaf" strokeweight=".33656mm">
              <v:path arrowok="t"/>
            </v:shape>
            <v:shape id="_x0000_s1421" style="position:absolute;left:-451;top:16837;width:451;height:862" coordorigin="-451,16838" coordsize="451,862" o:spt="100" adj="0,,0" path="m451,4283l,4613t,531l118,5095,451,4283e" filled="f" strokecolor="#afafaf" strokeweight=".05044mm">
              <v:stroke joinstyle="round"/>
              <v:formulas/>
              <v:path arrowok="t" o:connecttype="segments"/>
            </v:shape>
            <v:shape id="_x0000_s1420" style="position:absolute;top:5094;width:119;height:1200" coordorigin=",5095" coordsize="119,1200" path="m,6294l118,5095,,5144e" filled="f" strokecolor="#afafaf" strokeweight=".05044mm">
              <v:path arrowok="t"/>
            </v:shape>
            <v:shape id="_x0000_s1419" style="position:absolute;top:4092;width:451;height:521" coordorigin=",4092" coordsize="451,521" path="m,4092r451,191l,4613e" filled="f" strokecolor="#afafaf" strokeweight=".05044mm">
              <v:path arrowok="t"/>
            </v:shape>
            <v:shape id="_x0000_s1418" style="position:absolute;top:2589;width:1530;height:1694" coordorigin=",2590" coordsize="1530,1694" path="m,3926l1530,2590,451,4283,,4092e" filled="f" strokecolor="#afafaf" strokeweight=".05044mm">
              <v:path arrowok="t"/>
            </v:shape>
            <v:shape id="_x0000_s1417" style="position:absolute;top:12096;width:310;height:1176" coordorigin=",12096" coordsize="310,1176" path="m,12648r310,624l,12096e" filled="f" strokecolor="#afafaf" strokeweight=".05044mm">
              <v:path arrowok="t"/>
            </v:shape>
            <v:shape id="_x0000_s1416" style="position:absolute;top:12648;width:310;height:624" coordorigin=",12648" coordsize="310,624" path="m,12717r310,555l,12648e" filled="f" strokecolor="#afafaf" strokeweight=".05044mm">
              <v:path arrowok="t"/>
            </v:shape>
            <v:shape id="_x0000_s1415" style="position:absolute;top:12128;width:310;height:1144" coordorigin=",12128" coordsize="310,1144" path="m,12128r310,1144l,12717e" filled="f" strokecolor="#afafaf" strokeweight=".1358mm">
              <v:path arrowok="t"/>
            </v:shape>
            <v:shape id="_x0000_s1414" style="position:absolute;top:12128;width:310;height:2150" coordorigin=",12128" coordsize="310,2150" path="m,14277l310,13272,,12128e" filled="f" strokecolor="#afafaf" strokeweight=".05044mm">
              <v:path arrowok="t"/>
            </v:shape>
            <v:shape id="_x0000_s1413" style="position:absolute;top:443;width:1045;height:4708" coordorigin=",444" coordsize="1045,4708" path="m,2827l1045,444,,5151e" filled="f" strokecolor="#afafaf" strokeweight=".1358mm">
              <v:path arrowok="t"/>
            </v:shape>
            <v:shape id="_x0000_s1412" style="position:absolute;top:443;width:1045;height:4708" coordorigin=",444" coordsize="1045,4708" path="m,3645l1045,444,,5151e" filled="f" strokecolor="#afafaf" strokeweight=".1358mm">
              <v:path arrowok="t"/>
            </v:shape>
            <v:shape id="_x0000_s1411" style="position:absolute;top:443;width:1530;height:3483" coordorigin=",444" coordsize="1530,3483" path="m,3926l1530,2590,1045,444,,3645e" filled="f" strokecolor="#afafaf" strokeweight=".1358mm">
              <v:path arrowok="t"/>
            </v:shape>
            <v:shape id="_x0000_s1410" style="position:absolute;left:1044;top:338;width:682;height:2252" coordorigin="1045,339" coordsize="682,2252" path="m1530,2590l1726,339,1045,444r485,2146xe" filled="f" strokecolor="#afafaf" strokeweight=".1358mm">
              <v:path arrowok="t"/>
            </v:shape>
            <v:shape id="_x0000_s1409" style="position:absolute;left:1529;top:338;width:1652;height:2855" coordorigin="1530,339" coordsize="1652,2855" path="m1530,2590r1651,603l1726,339,1530,2590xe" filled="f" strokecolor="#afafaf" strokeweight=".1358mm">
              <v:path arrowok="t"/>
            </v:shape>
            <v:shape id="_x0000_s1408" style="position:absolute;left:1529;top:2589;width:2703;height:2572" coordorigin="1530,2590" coordsize="2703,2572" path="m1530,2590r1651,603l4232,5161,1530,2590xe" filled="f" strokecolor="#afafaf" strokeweight=".33656mm">
              <v:path arrowok="t"/>
            </v:shape>
            <v:shape id="_x0000_s1407" style="position:absolute;left:3181;top:3192;width:1316;height:1969" coordorigin="3181,3193" coordsize="1316,1969" path="m3181,3193r1316,127l4232,5161,3181,3193xe" filled="f" strokecolor="#afafaf" strokeweight=".33656mm">
              <v:path arrowok="t"/>
            </v:shape>
            <v:shape id="_x0000_s1406" style="position:absolute;left:4231;top:3319;width:1552;height:4156" coordorigin="4232,3320" coordsize="1552,4156" path="m4232,5161l4497,3320,5783,7476,4232,5161xe" filled="f" strokecolor="#afafaf" strokeweight=".33656mm">
              <v:path arrowok="t"/>
            </v:shape>
            <v:shape id="_x0000_s1405" type="#_x0000_t75" style="position:absolute;left:2305;top:14196;width:278;height:278">
              <v:imagedata r:id="rId16" o:title=""/>
            </v:shape>
            <v:shape id="_x0000_s1404" type="#_x0000_t75" style="position:absolute;left:3058;top:3070;width:253;height:253">
              <v:imagedata r:id="rId17" o:title=""/>
            </v:shape>
            <v:shape id="_x0000_s1403" style="position:absolute;top:5061;width:165;height:9281" coordorigin=",5061" coordsize="165,9281" o:spt="100" adj="0,,0" path="m23,14307r-4,-15l11,14281,,14273r,69l,14341r12,-8l20,14321r3,-14m164,5094r-3,-13l154,5071r-10,-7l131,5061r-13,3l108,5072r-7,10l98,5095r3,13l109,5118r10,7l132,5127r13,-3l155,5117r7,-10l164,5094e" fillcolor="#9c7003" stroked="f">
              <v:fill opacity="58982f"/>
              <v:stroke joinstyle="round"/>
              <v:formulas/>
              <v:path arrowok="t" o:connecttype="segments"/>
            </v:shape>
            <v:shape id="_x0000_s1402" type="#_x0000_t75" style="position:absolute;left:928;top:12726;width:151;height:151">
              <v:imagedata r:id="rId18" o:title=""/>
            </v:shape>
            <v:shape id="_x0000_s1401" type="#_x0000_t75" style="position:absolute;left:78;top:11229;width:151;height:151">
              <v:imagedata r:id="rId19" o:title=""/>
            </v:shape>
            <v:shape id="_x0000_s1400" style="position:absolute;left:8;top:9667;width:92;height:92" coordorigin="8,9667" coordsize="92,92" path="m53,9667r-18,4l21,9681r-10,15l8,9714r4,18l22,9746r15,10l55,9759r18,-4l87,9745r10,-15l100,9712r-4,-17l86,9680r-15,-9l53,9667xe" fillcolor="#9c7003" stroked="f">
              <v:fill opacity="58982f"/>
              <v:path arrowok="t"/>
            </v:shape>
            <v:shape id="_x0000_s1399" type="#_x0000_t75" style="position:absolute;left:236;top:13200;width:151;height:151">
              <v:imagedata r:id="rId20" o:title=""/>
            </v:shape>
            <v:shape id="_x0000_s1398" type="#_x0000_t75" style="position:absolute;left:966;top:371;width:151;height:151">
              <v:imagedata r:id="rId21" o:title=""/>
            </v:shape>
            <v:shape id="_x0000_s1397" type="#_x0000_t75" style="position:absolute;left:1436;top:2528;width:151;height:151">
              <v:imagedata r:id="rId22" o:title=""/>
            </v:shape>
            <v:shape id="_x0000_s1396" type="#_x0000_t75" style="position:absolute;left:401;top:4229;width:104;height:104">
              <v:imagedata r:id="rId23" o:title=""/>
            </v:shape>
            <v:shape id="_x0000_s1395" type="#_x0000_t75" style="position:absolute;left:2591;top:6083;width:151;height:151">
              <v:imagedata r:id="rId24" o:title=""/>
            </v:shape>
            <v:shape id="_x0000_s1394" type="#_x0000_t75" style="position:absolute;left:3825;top:8877;width:151;height:151">
              <v:imagedata r:id="rId25" o:title=""/>
            </v:shape>
            <v:shape id="_x0000_s1393" type="#_x0000_t75" style="position:absolute;left:2951;top:12695;width:164;height:164">
              <v:imagedata r:id="rId26" o:title=""/>
            </v:shape>
            <v:shape id="_x0000_s1392" type="#_x0000_t75" style="position:absolute;left:4911;top:12520;width:369;height:369">
              <v:imagedata r:id="rId27" o:title=""/>
            </v:shape>
            <v:shape id="_x0000_s1391" type="#_x0000_t75" style="position:absolute;left:4741;top:10900;width:266;height:266">
              <v:imagedata r:id="rId28" o:title=""/>
            </v:shape>
            <v:shape id="_x0000_s1390" type="#_x0000_t75" style="position:absolute;left:5877;top:9471;width:266;height:266">
              <v:imagedata r:id="rId29" o:title=""/>
            </v:shape>
            <v:shape id="_x0000_s1389" type="#_x0000_t75" style="position:absolute;left:5074;top:8719;width:145;height:145">
              <v:imagedata r:id="rId30" o:title=""/>
            </v:shape>
            <v:shape id="_x0000_s1388" type="#_x0000_t75" style="position:absolute;left:5695;top:7416;width:151;height:151">
              <v:imagedata r:id="rId31" o:title=""/>
            </v:shape>
            <v:shape id="_x0000_s1387" style="position:absolute;left:-184;top:16837;width:184;height:925" coordorigin="-184,16838" coordsize="184,925" o:spt="100" adj="0,,0" path="m184,5546l,6471m,6026l184,5546e" filled="f" strokecolor="#afafaf" strokeweight=".05044mm">
              <v:stroke joinstyle="round"/>
              <v:formulas/>
              <v:path arrowok="t" o:connecttype="segments"/>
            </v:shape>
            <v:shape id="_x0000_s1386" style="position:absolute;top:9158;width:436;height:2182" coordorigin=",9159" coordsize="436,2182" path="m,9159r436,2181l,10134e" filled="f" strokecolor="#afafaf" strokeweight=".05044mm">
              <v:path arrowok="t"/>
            </v:shape>
            <v:shape id="_x0000_s1385" style="position:absolute;left:435;top:10889;width:1358;height:1541" coordorigin="436,10889" coordsize="1358,1541" path="m1186,10889r607,1540l436,11340r750,-451xe" filled="f" strokecolor="#afafaf" strokeweight=".1358mm">
              <v:path arrowok="t"/>
            </v:shape>
            <v:shape id="_x0000_s1384" style="position:absolute;left:-1793;top:15748;width:1793;height:1090" coordorigin="-1793,15749" coordsize="1793,1090" o:spt="100" adj="0,,0" path="m1793,12429l,12114t,-101l436,11340r1357,1089e" filled="f" strokecolor="#afafaf" strokeweight=".1358mm">
              <v:stroke joinstyle="round"/>
              <v:formulas/>
              <v:path arrowok="t" o:connecttype="segments"/>
            </v:shape>
            <v:shape id="_x0000_s1383" style="position:absolute;top:10134;width:436;height:1206" coordorigin=",10134" coordsize="436,1206" path="m,10134r436,1206l,10858e" filled="f" strokecolor="#afafaf" strokeweight=".05044mm">
              <v:path arrowok="t"/>
            </v:shape>
            <v:shape id="_x0000_s1382" style="position:absolute;left:-436;top:16356;width:436;height:1155" coordorigin="-436,16356" coordsize="436,1155" o:spt="100" adj="0,,0" path="m436,11340l,12013m,10858r436,482e" filled="f" strokecolor="#afafaf" strokeweight=".05044mm">
              <v:stroke joinstyle="round"/>
              <v:formulas/>
              <v:path arrowok="t" o:connecttype="segments"/>
            </v:shape>
            <v:shape id="_x0000_s1381" style="position:absolute;top:5545;width:184;height:481" coordorigin=",5546" coordsize="184,481" path="m,5707l184,5546,,6026e" filled="f" strokecolor="#afafaf" strokeweight=".05044mm">
              <v:path arrowok="t"/>
            </v:shape>
            <v:shape id="_x0000_s1380" style="position:absolute;top:13834;width:614;height:1665" coordorigin=",13834" coordsize="614,1665" path="m,13834r613,1665l,13976e" filled="f" strokecolor="#afafaf" strokeweight=".05044mm">
              <v:path arrowok="t"/>
            </v:shape>
            <v:shape id="_x0000_s1379" style="position:absolute;top:13028;width:59;height:908" coordorigin=",13029" coordsize="59,908" path="m,13029r58,907l,13783e" filled="f" strokecolor="#afafaf" strokeweight=".1358mm">
              <v:path arrowok="t"/>
            </v:shape>
            <v:shape id="_x0000_s1378" style="position:absolute;left:-59;top:16684;width:614;height:1717" coordorigin="-58,16684" coordsize="614,1717" o:spt="100" adj="0,,0" path="m58,13936r555,1563l,13834t,-51l58,13936e" filled="f" strokecolor="#afafaf" strokeweight=".1358mm">
              <v:stroke joinstyle="round"/>
              <v:formulas/>
              <v:path arrowok="t" o:connecttype="segments"/>
            </v:shape>
            <v:shape id="_x0000_s1377" style="position:absolute;left:-59;top:15126;width:1619;height:3313" coordorigin="-58,15127" coordsize="1619,3313" o:spt="100" adj="0,,0" path="m58,13936r1560,1602l,12225t,804l58,13936e" filled="f" strokecolor="#afafaf" strokeweight=".1358mm">
              <v:stroke joinstyle="round"/>
              <v:formulas/>
              <v:path arrowok="t" o:connecttype="segments"/>
            </v:shape>
            <v:shape id="_x0000_s1376" style="position:absolute;left:58;top:13936;width:1561;height:1602" coordorigin="58,13936" coordsize="1561,1602" path="m58,13936r1560,1602l613,15499,58,13936xe" filled="f" strokecolor="#afafaf" strokeweight=".1358mm">
              <v:path arrowok="t"/>
            </v:shape>
            <v:shape id="_x0000_s1375" style="position:absolute;top:12114;width:1793;height:3424" coordorigin=",12114" coordsize="1793,3424" path="m,12225r1618,3313l1793,12429,,12114e" filled="f" strokecolor="#afafaf" strokeweight=".1358mm">
              <v:path arrowok="t"/>
            </v:shape>
            <v:shape id="_x0000_s1374" style="position:absolute;left:-184;top:16837;width:184;height:162" coordorigin="-184,16838" coordsize="184,162" o:spt="100" adj="0,,0" path="m184,5546l,5628t,79l184,5546e" filled="f" strokecolor="#afafaf" strokeweight=".05044mm">
              <v:stroke joinstyle="round"/>
              <v:formulas/>
              <v:path arrowok="t" o:connecttype="segments"/>
            </v:shape>
            <v:shape id="_x0000_s1373" style="position:absolute;left:-184;top:16812;width:184;height:108" coordorigin="-184,16813" coordsize="184,108" o:spt="100" adj="0,,0" path="m184,5546l,5521t,107l184,5546e" filled="f" strokecolor="#afafaf" strokeweight=".05044mm">
              <v:stroke joinstyle="round"/>
              <v:formulas/>
              <v:path arrowok="t" o:connecttype="segments"/>
            </v:shape>
            <v:shape id="_x0000_s1372" style="position:absolute;top:4062;width:1212;height:1484" coordorigin=",4063" coordsize="1212,1484" path="m,4852l1212,4063,184,5546,,5521e" filled="f" strokecolor="#afafaf" strokeweight=".05044mm">
              <v:path arrowok="t"/>
            </v:shape>
            <v:shape id="_x0000_s1371" style="position:absolute;left:341;top:4062;width:1209;height:1052" coordorigin="341,4063" coordsize="1209,1052" path="m1212,4063r338,756l341,5114,1212,4063xe" filled="f" strokecolor="#afafaf" strokeweight=".1358mm">
              <v:path arrowok="t"/>
            </v:shape>
            <v:shape id="_x0000_s1370" style="position:absolute;left:1186;top:8200;width:2162;height:2689" coordorigin="1186,8200" coordsize="2162,2689" path="m2033,8200l3348,9489,1186,10889,2033,8200xe" filled="f" strokecolor="#afafaf" strokeweight=".1358mm">
              <v:path arrowok="t"/>
            </v:shape>
            <v:shape id="_x0000_s1369" style="position:absolute;left:1186;top:9489;width:2162;height:2940" coordorigin="1186,9489" coordsize="2162,2940" path="m3348,9489l1793,12429,1186,10889,3348,9489xe" filled="f" strokecolor="#afafaf" strokeweight=".1358mm">
              <v:path arrowok="t"/>
            </v:shape>
            <v:shape id="_x0000_s1368" style="position:absolute;left:1792;top:9489;width:2133;height:2940" coordorigin="1793,9489" coordsize="2133,2940" path="m3348,9489r577,821l1793,12429,3348,9489xe" filled="f" strokecolor="#afafaf" strokeweight=".1358mm">
              <v:path arrowok="t"/>
            </v:shape>
            <v:shape id="_x0000_s1367" style="position:absolute;left:1618;top:10309;width:2308;height:5228" coordorigin="1618,10310" coordsize="2308,5228" path="m1793,12429r-175,3109l3925,10310,1793,12429xe" filled="f" strokecolor="#afafaf" strokeweight=".1358mm">
              <v:path arrowok="t"/>
            </v:shape>
            <v:shape id="_x0000_s1366" style="position:absolute;left:2033;top:7654;width:1315;height:1835" coordorigin="2033,7655" coordsize="1315,1835" path="m3348,9489l2983,7655r-950,545l3348,9489xe" filled="f" strokecolor="#afafaf" strokeweight=".1358mm">
              <v:path arrowok="t"/>
            </v:shape>
            <v:shape id="_x0000_s1365" style="position:absolute;left:1549;top:4819;width:1434;height:3382" coordorigin="1550,4819" coordsize="1434,3382" path="m2983,7655l1550,4819r483,3381l2983,7655xe" filled="f" strokecolor="#afafaf" strokeweight=".1358mm">
              <v:path arrowok="t"/>
            </v:shape>
            <v:shape id="_x0000_s1364" style="position:absolute;left:1212;top:4062;width:1888;height:757" coordorigin="1212,4063" coordsize="1888,757" path="m1550,4819l3100,4689,1212,4063r338,756xe" filled="f" strokecolor="#afafaf" strokeweight=".1358mm">
              <v:path arrowok="t"/>
            </v:shape>
            <v:shape id="_x0000_s1363" style="position:absolute;left:1549;top:4688;width:1551;height:2075" coordorigin="1550,4689" coordsize="1551,2075" path="m3100,4689l2844,6763,1550,4819,3100,4689xe" filled="f" strokecolor="#afafaf" strokeweight=".1358mm">
              <v:path arrowok="t"/>
            </v:shape>
            <v:shape id="_x0000_s1362" style="position:absolute;left:1549;top:4819;width:1434;height:2836" coordorigin="1550,4819" coordsize="1434,2836" path="m2844,6763r139,892l1550,4819,2844,6763xe" filled="f" strokecolor="#afafaf" strokeweight=".1358mm">
              <v:path arrowok="t"/>
            </v:shape>
            <v:shape id="_x0000_s1361" style="position:absolute;left:2844;top:4688;width:256;height:2966" coordorigin="2844,4689" coordsize="256,2966" path="m3100,4689l2844,6763r139,892l3100,4689xe" filled="f" strokecolor="#afafaf" strokeweight=".1358mm">
              <v:path arrowok="t"/>
            </v:shape>
            <v:shape id="_x0000_s1360" style="position:absolute;left:2983;top:4688;width:1253;height:2966" coordorigin="2983,4689" coordsize="1253,2966" path="m2983,7655l4235,7297,3100,4689,2983,7655xe" filled="f" strokecolor="#afafaf" strokeweight=".1358mm">
              <v:path arrowok="t"/>
            </v:shape>
            <v:shape id="_x0000_s1359" style="position:absolute;left:2983;top:7297;width:1253;height:2193" coordorigin="2983,7297" coordsize="1253,2193" path="m4235,7297l3348,9489,2983,7655,4235,7297xe" filled="f" strokecolor="#afafaf" strokeweight=".1358mm">
              <v:path arrowok="t"/>
            </v:shape>
            <v:shape id="_x0000_s1358" style="position:absolute;left:3347;top:7297;width:888;height:3013" coordorigin="3348,7297" coordsize="888,3013" path="m4235,7297r-310,3013l3348,9489,4235,7297xe" filled="f" strokecolor="#afafaf" strokeweight=".1358mm">
              <v:path arrowok="t"/>
            </v:shape>
            <v:shape id="_x0000_s1357" style="position:absolute;left:-1212;top:16233;width:1212;height:1394" coordorigin="-1212,16234" coordsize="1212,1394" o:spt="100" adj="0,,0" path="m1212,4063l841,3458,,4427t,425l1212,4063e" filled="f" strokecolor="#afafaf" strokeweight=".05044mm">
              <v:stroke joinstyle="round"/>
              <v:formulas/>
              <v:path arrowok="t" o:connecttype="segments"/>
            </v:shape>
            <v:shape id="_x0000_s1356" style="position:absolute;left:-842;top:16134;width:842;height:1673" coordorigin="-841,16134" coordsize="842,1673" o:spt="100" adj="0,,0" path="m841,3458l145,2755,,3140m,4427l841,3458e" filled="f" strokecolor="#afafaf" strokeweight=".1358mm">
              <v:stroke joinstyle="round"/>
              <v:formulas/>
              <v:path arrowok="t" o:connecttype="segments"/>
            </v:shape>
            <v:shape id="_x0000_s1355" style="position:absolute;left:-145;top:16837;width:145;height:386" coordorigin="-145,16838" coordsize="145,386" o:spt="100" adj="0,,0" path="m145,2755l,2908t,232l145,2755e" filled="f" strokecolor="#afafaf" strokeweight=".05044mm">
              <v:stroke joinstyle="round"/>
              <v:formulas/>
              <v:path arrowok="t" o:connecttype="segments"/>
            </v:shape>
            <v:shape id="_x0000_s1354" style="position:absolute;top:2512;width:145;height:396" coordorigin=",2513" coordsize="145,396" path="m,2908l145,2755,,2513e" filled="f" strokecolor="#afafaf" strokeweight=".05044mm">
              <v:path arrowok="t"/>
            </v:shape>
            <v:shape id="_x0000_s1353" style="position:absolute;left:-145;top:14870;width:724;height:1968" coordorigin="-145,14870" coordsize="724,1968" o:spt="100" adj="0,,0" path="m145,2755l724,787,,1539t,974l145,2755e" filled="f" strokecolor="#afafaf" strokeweight=".05044mm">
              <v:stroke joinstyle="round"/>
              <v:formulas/>
              <v:path arrowok="t" o:connecttype="segments"/>
            </v:shape>
            <v:shape id="_x0000_s1352" style="position:absolute;left:841;top:3458;width:2259;height:1231" coordorigin="841,3458" coordsize="2259,1231" path="m841,3458r371,605l3100,4689,841,3458xe" filled="f" strokecolor="#afafaf" strokeweight=".1358mm">
              <v:path arrowok="t"/>
            </v:shape>
            <v:shape id="_x0000_s1351" style="position:absolute;left:144;top:786;width:697;height:2672" coordorigin="145,787" coordsize="697,2672" path="m841,3458l145,2755,724,787,841,3458xe" filled="f" strokecolor="#afafaf" strokeweight=".1358mm">
              <v:path arrowok="t"/>
            </v:shape>
            <v:shape id="_x0000_s1350" style="position:absolute;left:723;top:786;width:1398;height:2672" coordorigin="724,787" coordsize="1398,2672" path="m724,787r1397,50l841,3458,724,787xe" filled="f" strokecolor="#afafaf" strokeweight=".1358mm">
              <v:path arrowok="t"/>
            </v:shape>
            <v:shape id="_x0000_s1349" style="position:absolute;left:841;top:837;width:2259;height:3852" coordorigin="841,837" coordsize="2259,3852" path="m2121,837r979,3852l841,3458,2121,837xe" filled="f" strokecolor="#afafaf" strokeweight=".1358mm">
              <v:path arrowok="t"/>
            </v:shape>
            <v:shape id="_x0000_s1348" style="position:absolute;left:2120;top:837;width:1659;height:3852" coordorigin="2121,837" coordsize="1659,3852" path="m3100,4689l3780,3655,2121,837r979,3852xe" filled="f" strokecolor="#afafaf" strokeweight=".1358mm">
              <v:path arrowok="t"/>
            </v:shape>
            <v:shape id="_x0000_s1347" style="position:absolute;left:3099;top:3655;width:2907;height:2229" coordorigin="3100,3655" coordsize="2907,2229" path="m3780,3655l6007,5884,3100,4689,3780,3655xe" filled="f" strokecolor="#afafaf" strokeweight=".33656mm">
              <v:path arrowok="t"/>
            </v:shape>
            <v:shape id="_x0000_s1346" style="position:absolute;left:3099;top:4688;width:2900;height:2609" coordorigin="3100,4689" coordsize="2900,2609" path="m3100,4689l4235,7297,6000,5890,3100,4689xe" filled="f" strokecolor="#afafaf" strokeweight=".1358mm">
              <v:path arrowok="t"/>
            </v:shape>
            <v:shape id="_x0000_s1345" style="position:absolute;left:3925;top:5890;width:2075;height:4420" coordorigin="3925,5890" coordsize="2075,4420" path="m4235,7297r-310,3013l6000,5890,4235,7297xe" filled="f" strokecolor="#afafaf" strokeweight=".33656mm">
              <v:path arrowok="t"/>
            </v:shape>
            <v:shape id="_x0000_s1344" style="position:absolute;left:3925;top:5890;width:2075;height:4420" coordorigin="3925,5890" coordsize="2075,4420" path="m3925,10310r1529,-216l6000,5890,3925,10310xe" filled="f" strokecolor="#afafaf" strokeweight=".33656mm">
              <v:path arrowok="t"/>
            </v:shape>
            <v:shape id="_x0000_s1343" style="position:absolute;left:3925;top:10093;width:1529;height:3011" coordorigin="3925,10094" coordsize="1529,3011" path="m3925,10310r299,2794l5454,10094r-1529,216xe" filled="f" strokecolor="#afafaf" strokeweight=".33656mm">
              <v:path arrowok="t"/>
            </v:shape>
            <v:shape id="_x0000_s1342" style="position:absolute;left:1618;top:10309;width:2606;height:5228" coordorigin="1618,10310" coordsize="2606,5228" path="m3925,10310r299,2794l1618,15538,3925,10310xe" filled="f" strokecolor="#afafaf" strokeweight=".1358mm">
              <v:path arrowok="t"/>
            </v:shape>
            <v:shape id="_x0000_s1341" style="position:absolute;left:1205;top:13104;width:3019;height:2434" coordorigin="1206,13104" coordsize="3019,2434" path="m4224,13104r-3018,656l1618,15538,4224,13104xe" filled="f" strokecolor="#afafaf" strokeweight=".1358mm">
              <v:path arrowok="t"/>
            </v:shape>
            <v:shape id="_x0000_s1340" style="position:absolute;left:613;top:13759;width:1005;height:1778" coordorigin="613,13760" coordsize="1005,1778" path="m1618,15538l1206,13760,613,15499r1005,39xe" filled="f" strokecolor="#afafaf" strokeweight=".1358mm">
              <v:path arrowok="t"/>
            </v:shape>
            <v:shape id="_x0000_s1339" type="#_x0000_t75" style="position:absolute;left:4143;top:13031;width:151;height:151">
              <v:imagedata r:id="rId32" o:title=""/>
            </v:shape>
            <v:shape id="_x0000_s1338" type="#_x0000_t75" style="position:absolute;left:1953;top:8137;width:151;height:151">
              <v:imagedata r:id="rId33" o:title=""/>
            </v:shape>
            <v:shape id="_x0000_s1337" style="position:absolute;left:118;top:5491;width:95;height:95" coordorigin="118,5492" coordsize="95,95" path="m163,5492r-17,4l131,5507r-10,15l118,5541r4,17l133,5573r16,10l167,5586r18,-4l200,5571r9,-16l212,5537r-4,-18l198,5505r-16,-10l163,5492xe" fillcolor="#9c7003" stroked="f">
              <v:fill opacity="58982f"/>
              <v:path arrowok="t"/>
            </v:shape>
            <v:shape id="_x0000_s1336" type="#_x0000_t75" style="position:absolute;left:78;top:2719;width:107;height:107">
              <v:imagedata r:id="rId34" o:title=""/>
            </v:shape>
            <v:shape id="_x0000_s1335" type="#_x0000_t75" style="position:absolute;left:762;top:3390;width:151;height:151">
              <v:imagedata r:id="rId35" o:title=""/>
            </v:shape>
            <v:shape id="_x0000_s1334" type="#_x0000_t75" style="position:absolute;left:5872;top:5760;width:251;height:251">
              <v:imagedata r:id="rId36" o:title=""/>
            </v:shape>
            <v:shape id="_x0000_s1333" type="#_x0000_t75" style="position:absolute;left:2042;top:771;width:151;height:151">
              <v:imagedata r:id="rId37" o:title=""/>
            </v:shape>
            <v:shape id="_x0000_s1332" type="#_x0000_t75" style="position:absolute;left:4102;top:7164;width:258;height:258">
              <v:imagedata r:id="rId38" o:title=""/>
            </v:shape>
            <v:shape id="_x0000_s1331" type="#_x0000_t75" style="position:absolute;left:1427;top:4703;width:221;height:221">
              <v:imagedata r:id="rId39" o:title=""/>
            </v:shape>
            <v:shape id="_x0000_s1330" type="#_x0000_t75" style="position:absolute;left:2922;top:4517;width:355;height:355">
              <v:imagedata r:id="rId40" o:title=""/>
            </v:shape>
            <v:shape id="_x0000_s1329" style="position:absolute;left:2777;top:7446;width:403;height:403" coordorigin="2777,7447" coordsize="403,403" path="m2970,7447r-75,18l2832,7510r-42,67l2777,7656r18,75l2840,7794r68,42l2987,7849r75,-18l3125,7786r42,-68l3179,7639r-18,-75l3117,7502r-68,-43l2970,7447xe" fillcolor="#9c7003" stroked="f">
              <v:fill opacity="58982f"/>
              <v:path arrowok="t"/>
            </v:shape>
            <v:shape id="_x0000_s1328" type="#_x0000_t75" style="position:absolute;left:3256;top:9410;width:151;height:151">
              <v:imagedata r:id="rId41" o:title=""/>
            </v:shape>
            <v:shape id="_x0000_s1327" type="#_x0000_t75" style="position:absolute;left:3737;top:10106;width:365;height:365">
              <v:imagedata r:id="rId42" o:title=""/>
            </v:shape>
            <v:shape id="_x0000_s1326" type="#_x0000_t75" style="position:absolute;left:1510;top:15417;width:222;height:222">
              <v:imagedata r:id="rId43" o:title=""/>
            </v:shape>
            <v:shape id="_x0000_s1325" type="#_x0000_t75" style="position:absolute;left:1120;top:10811;width:151;height:151">
              <v:imagedata r:id="rId44" o:title=""/>
            </v:shape>
            <v:shape id="_x0000_s1324" type="#_x0000_t75" style="position:absolute;left:388;top:11281;width:105;height:105">
              <v:imagedata r:id="rId45" o:title=""/>
            </v:shape>
            <v:shape id="_x0000_s1323" type="#_x0000_t75" style="position:absolute;left:527;top:15405;width:151;height:151">
              <v:imagedata r:id="rId46" o:title=""/>
            </v:shape>
            <v:shape id="_x0000_s1322" type="#_x0000_t75" style="position:absolute;left:2704;top:10508;width:196;height:196">
              <v:imagedata r:id="rId47" o:title=""/>
            </v:shape>
            <v:shape id="_x0000_s1321" type="#_x0000_t75" style="position:absolute;left:3332;top:5585;width:227;height:227">
              <v:imagedata r:id="rId48" o:title=""/>
            </v:shape>
            <v:shape id="_x0000_s1320" type="#_x0000_t75" style="position:absolute;left:4302;top:3121;width:390;height:390">
              <v:imagedata r:id="rId49" o:title=""/>
            </v:shape>
            <v:shape id="_x0000_s1319" type="#_x0000_t75" style="position:absolute;left:4051;top:4991;width:342;height:342">
              <v:imagedata r:id="rId50" o:title=""/>
            </v:shape>
            <v:shape id="_x0000_s1318" type="#_x0000_t75" style="position:absolute;top:4895;width:1147;height:5860">
              <v:imagedata r:id="rId51" o:title=""/>
            </v:shape>
            <v:shape id="_x0000_s1317" style="position:absolute;top:7847;width:622;height:631" coordorigin=",7848" coordsize="622,631" o:spt="100" adj="0,,0" path="m203,7894l20,8076r10,254l203,7894t419,304l222,7848,30,8330,,8405r,73l622,8198e" fillcolor="#e0e0e0" stroked="f">
              <v:fill opacity="58982f"/>
              <v:stroke joinstyle="round"/>
              <v:formulas/>
              <v:path arrowok="t" o:connecttype="segments"/>
            </v:shape>
            <v:shape id="_x0000_s1316" type="#_x0000_t75" style="position:absolute;left:375;top:8841;width:465;height:160">
              <v:imagedata r:id="rId7" o:title=""/>
            </v:shape>
            <v:shape id="_x0000_s1315" style="position:absolute;left:375;top:8197;width:465;height:714" coordorigin="375,8198" coordsize="465,714" path="m622,8198l375,8842r247,70l840,8912,622,8198xe" fillcolor="#e5e5e5" stroked="f">
              <v:fill opacity="58982f"/>
              <v:path arrowok="t"/>
            </v:shape>
            <v:shape id="_x0000_s1314" style="position:absolute;top:8197;width:622;height:644" coordorigin=",8198" coordsize="622,644" path="m622,8198l,8478r,46l375,8842,622,8198xe" fillcolor="#d8d8d8" stroked="f">
              <v:fill opacity="58982f"/>
              <v:path arrowok="t"/>
            </v:shape>
            <v:shape id="_x0000_s1313" type="#_x0000_t75" style="position:absolute;top:8523;width:329;height:318">
              <v:imagedata r:id="rId8" o:title=""/>
            </v:shape>
            <v:shape id="_x0000_s1312" style="position:absolute;left:221;top:7587;width:400;height:611" coordorigin="222,7587" coordsize="400,611" path="m541,7587l222,7848r400,350l541,7587xe" fillcolor="#e8e8e8" stroked="f">
              <v:fill opacity="58982f"/>
              <v:path arrowok="t"/>
            </v:shape>
            <v:shape id="_x0000_s1311" style="position:absolute;left:221;top:7587;width:320;height:261" coordorigin="222,7587" coordsize="320,261" path="m541,7587r-270,l222,7848,541,7587xe" fillcolor="#e0e0e0" stroked="f">
              <v:fill opacity="58982f"/>
              <v:path arrowok="t"/>
            </v:shape>
            <v:shape id="_x0000_s1310" style="position:absolute;left:621;top:8197;width:525;height:714" coordorigin="622,8198" coordsize="525,714" path="m622,8198r218,714l1147,8764r,-73l622,8198xe" fillcolor="#eaeaea" stroked="f">
              <v:fill opacity="58982f"/>
              <v:path arrowok="t"/>
            </v:shape>
            <v:shape id="_x0000_s1309" style="position:absolute;left:541;top:7587;width:540;height:1043" coordorigin="541,7587" coordsize="540,1043" path="m541,7587r81,611l1081,8630,541,7587xe" fillcolor="#f2f2f2" stroked="f">
              <v:fill opacity="58982f"/>
              <v:path arrowok="t"/>
            </v:shape>
            <v:shape id="_x0000_s1308" style="position:absolute;left:541;top:7587;width:606;height:1043" coordorigin="541,7587" coordsize="606,1043" path="m541,7587r540,1043l1147,7966r,-146l541,7587xe" fillcolor="#e8e8e8" stroked="f">
              <v:fill opacity="58982f"/>
              <v:path arrowok="t"/>
            </v:shape>
            <v:shape id="_x0000_s1307" style="position:absolute;left:1081;top:7966;width:66;height:726" coordorigin="1081,7966" coordsize="66,726" path="m1147,7966r-66,664l1147,8691r,-725xe" fillcolor="#dfdfdf" stroked="f">
              <v:fill opacity="58982f"/>
              <v:path arrowok="t"/>
            </v:shape>
            <v:shape id="_x0000_s1306" style="position:absolute;left:541;top:7178;width:606;height:642" coordorigin="541,7178" coordsize="606,642" path="m941,7178l541,7587r606,233l1147,7784,941,7178xe" fillcolor="#e0e0e0" stroked="f">
              <v:fill opacity="58982f"/>
              <v:path arrowok="t"/>
            </v:shape>
            <v:shape id="_x0000_s1305" type="#_x0000_t75" style="position:absolute;left:498;top:7257;width:233;height:330">
              <v:imagedata r:id="rId9" o:title=""/>
            </v:shape>
            <v:shape id="_x0000_s1304" style="position:absolute;left:621;top:6857;width:129;height:536" coordorigin="622,6857" coordsize="129,536" path="m750,6857l622,7290r109,103l750,6857xe" fillcolor="#e0e0e0" stroked="f">
              <v:fill opacity="58982f"/>
              <v:path arrowok="t"/>
            </v:shape>
            <v:shape id="_x0000_s1303" style="position:absolute;left:730;top:6857;width:210;height:536" coordorigin="731,6857" coordsize="210,536" path="m750,6857r-19,536l941,7178,750,6857xe" fillcolor="#dfdfdf" stroked="f">
              <v:fill opacity="58982f"/>
              <v:path arrowok="t"/>
            </v:shape>
            <v:shape id="_x0000_s1302" type="#_x0000_t75" style="position:absolute;left:749;top:6835;width:397;height:344">
              <v:imagedata r:id="rId52" o:title=""/>
            </v:shape>
            <v:shape id="_x0000_s1301" style="position:absolute;left:940;top:7178;width:206;height:607" coordorigin="941,7178" coordsize="206,607" path="m941,7178r206,606l1147,7349,941,7178xe" fillcolor="#d4d4d4" stroked="f">
              <v:fill opacity="58982f"/>
              <v:path arrowok="t"/>
            </v:shape>
            <v:shape id="_x0000_s1300" type="#_x0000_t75" style="position:absolute;left:940;top:6990;width:206;height:359">
              <v:imagedata r:id="rId53" o:title=""/>
            </v:shape>
            <v:shape id="_x0000_s1299" type="#_x0000_t75" style="position:absolute;top:8750;width:157;height:433">
              <v:imagedata r:id="rId12" o:title=""/>
            </v:shape>
            <v:shape id="_x0000_s1298" type="#_x0000_t75" style="position:absolute;left:927;top:4943;width:220;height:308">
              <v:imagedata r:id="rId54" o:title=""/>
            </v:shape>
            <v:shape id="_x0000_s1297" style="position:absolute;left:470;top:4923;width:471;height:263" coordorigin="471,4923" coordsize="471,263" path="m471,4923r336,263l941,4946,471,4923xe" fillcolor="#858585" stroked="f">
              <v:fill opacity="58982f"/>
              <v:path arrowok="t"/>
            </v:shape>
            <v:shape id="_x0000_s1296" style="position:absolute;left:806;top:4946;width:338;height:304" coordorigin="807,4946" coordsize="338,304" path="m941,4946l807,5186r337,64l941,4946xe" fillcolor="#929292" stroked="f">
              <v:fill opacity="58982f"/>
              <v:path arrowok="t"/>
            </v:shape>
            <v:shape id="_x0000_s1295" style="position:absolute;top:4923;width:471;height:338" coordorigin=",4923" coordsize="471,338" path="m471,4923l,4962r,28l365,5261,471,4923xe" fillcolor="#969696" stroked="f">
              <v:fill opacity="58982f"/>
              <v:path arrowok="t"/>
            </v:shape>
            <v:shape id="_x0000_s1294" type="#_x0000_t75" style="position:absolute;left:375;top:4923;width:432;height:344">
              <v:imagedata r:id="rId13" o:title=""/>
            </v:shape>
            <v:shape id="_x0000_s1293" type="#_x0000_t75" style="position:absolute;top:4989;width:255;height:425">
              <v:imagedata r:id="rId14" o:title=""/>
            </v:shape>
            <v:shape id="_x0000_s1292" style="position:absolute;top:5390;width:282;height:425" coordorigin=",5391" coordsize="282,425" path="m254,5391l,5415r,165l281,5815,254,5391xe" fillcolor="#9f9f9f" stroked="f">
              <v:fill opacity="58982f"/>
              <v:path arrowok="t"/>
            </v:shape>
            <v:shape id="_x0000_s1291" type="#_x0000_t75" style="position:absolute;top:5390;width:334;height:654">
              <v:imagedata r:id="rId15" o:title=""/>
            </v:shape>
            <v:shape id="_x0000_s1290" style="position:absolute;left:5075;top:15610;width:64;height:64" coordorigin="5075,15611" coordsize="64,64" path="m5107,15611r-13,2l5084,15620r-6,11l5075,15643r3,12l5085,15665r10,7l5108,15674r12,-3l5130,15664r7,-10l5139,15642r-3,-12l5129,15620r-10,-7l5107,15611xe" fillcolor="#9c7003" stroked="f">
              <v:path arrowok="t"/>
            </v:shape>
            <w10:wrap anchorx="page" anchory="page"/>
          </v:group>
        </w:pict>
      </w:r>
      <w:r>
        <w:rPr>
          <w:lang w:val="ru-RU" w:bidi="ru-RU"/>
        </w:rPr>
        <w:pict>
          <v:shape id="_x0000_s1288" style="position:absolute;margin-left:338.35pt;margin-top:780.55pt;width:3.2pt;height:3.2pt;z-index:251660288;mso-position-horizontal-relative:page;mso-position-vertical-relative:page" coordorigin="6767,15611" coordsize="64,64" path="m6798,15611r-13,2l6775,15620r-6,11l6767,15643r2,12l6776,15665r11,7l6799,15674r12,-3l6821,15664r7,-10l6830,15642r-3,-12l6820,15620r-10,-7l6798,15611xe" fillcolor="#9c7003" stroked="f">
            <v:path arrowok="t"/>
            <w10:wrap anchorx="page" anchory="page"/>
          </v:shape>
        </w:pict>
      </w:r>
    </w:p>
    <w:p w:rsidR="00B961BD" w:rsidRPr="00392199" w:rsidRDefault="00B961BD">
      <w:pPr>
        <w:pStyle w:val="GvdeMetni"/>
        <w:rPr>
          <w:rFonts w:asciiTheme="minorHAnsi" w:hAnsiTheme="minorHAnsi"/>
          <w:sz w:val="20"/>
        </w:rPr>
      </w:pPr>
    </w:p>
    <w:p w:rsidR="00B961BD" w:rsidRPr="00392199" w:rsidRDefault="00B961BD">
      <w:pPr>
        <w:pStyle w:val="GvdeMetni"/>
        <w:rPr>
          <w:rFonts w:asciiTheme="minorHAnsi" w:hAnsiTheme="minorHAnsi"/>
          <w:sz w:val="20"/>
        </w:rPr>
      </w:pPr>
    </w:p>
    <w:p w:rsidR="00B961BD" w:rsidRPr="00392199" w:rsidRDefault="00B961BD">
      <w:pPr>
        <w:pStyle w:val="GvdeMetni"/>
        <w:rPr>
          <w:rFonts w:asciiTheme="minorHAnsi" w:hAnsiTheme="minorHAnsi"/>
          <w:sz w:val="20"/>
        </w:rPr>
      </w:pPr>
    </w:p>
    <w:p w:rsidR="00B961BD" w:rsidRPr="00392199" w:rsidRDefault="00B961BD">
      <w:pPr>
        <w:pStyle w:val="GvdeMetni"/>
        <w:rPr>
          <w:rFonts w:asciiTheme="minorHAnsi" w:hAnsiTheme="minorHAnsi"/>
          <w:sz w:val="20"/>
        </w:rPr>
      </w:pPr>
    </w:p>
    <w:p w:rsidR="00B961BD" w:rsidRPr="00392199" w:rsidRDefault="00B961BD">
      <w:pPr>
        <w:pStyle w:val="GvdeMetni"/>
        <w:rPr>
          <w:rFonts w:asciiTheme="minorHAnsi" w:hAnsiTheme="minorHAnsi"/>
          <w:sz w:val="20"/>
        </w:rPr>
      </w:pPr>
    </w:p>
    <w:p w:rsidR="00B961BD" w:rsidRPr="00392199" w:rsidRDefault="00B961BD">
      <w:pPr>
        <w:pStyle w:val="GvdeMetni"/>
        <w:rPr>
          <w:rFonts w:asciiTheme="minorHAnsi" w:hAnsiTheme="minorHAnsi"/>
          <w:sz w:val="20"/>
        </w:rPr>
      </w:pPr>
    </w:p>
    <w:p w:rsidR="00B961BD" w:rsidRPr="00392199" w:rsidRDefault="00B961BD">
      <w:pPr>
        <w:pStyle w:val="GvdeMetni"/>
        <w:rPr>
          <w:rFonts w:asciiTheme="minorHAnsi" w:hAnsiTheme="minorHAnsi"/>
          <w:sz w:val="20"/>
        </w:rPr>
      </w:pPr>
    </w:p>
    <w:p w:rsidR="00B961BD" w:rsidRPr="00392199" w:rsidRDefault="00B961BD">
      <w:pPr>
        <w:pStyle w:val="GvdeMetni"/>
        <w:rPr>
          <w:rFonts w:asciiTheme="minorHAnsi" w:hAnsiTheme="minorHAnsi"/>
          <w:sz w:val="20"/>
        </w:rPr>
      </w:pPr>
    </w:p>
    <w:p w:rsidR="00B961BD" w:rsidRPr="00392199" w:rsidRDefault="00B961BD">
      <w:pPr>
        <w:pStyle w:val="GvdeMetni"/>
        <w:rPr>
          <w:rFonts w:asciiTheme="minorHAnsi" w:hAnsiTheme="minorHAnsi"/>
          <w:sz w:val="20"/>
        </w:rPr>
      </w:pPr>
    </w:p>
    <w:p w:rsidR="00B961BD" w:rsidRPr="00392199" w:rsidRDefault="00B961BD">
      <w:pPr>
        <w:pStyle w:val="GvdeMetni"/>
        <w:rPr>
          <w:rFonts w:asciiTheme="minorHAnsi" w:hAnsiTheme="minorHAnsi"/>
          <w:sz w:val="20"/>
        </w:rPr>
      </w:pPr>
    </w:p>
    <w:p w:rsidR="00B961BD" w:rsidRPr="00392199" w:rsidRDefault="00B961BD">
      <w:pPr>
        <w:pStyle w:val="GvdeMetni"/>
        <w:rPr>
          <w:rFonts w:asciiTheme="minorHAnsi" w:hAnsiTheme="minorHAnsi"/>
          <w:sz w:val="20"/>
        </w:rPr>
      </w:pPr>
    </w:p>
    <w:p w:rsidR="00B961BD" w:rsidRPr="00392199" w:rsidRDefault="00B961BD">
      <w:pPr>
        <w:pStyle w:val="GvdeMetni"/>
        <w:rPr>
          <w:rFonts w:asciiTheme="minorHAnsi" w:hAnsiTheme="minorHAnsi"/>
          <w:sz w:val="20"/>
        </w:rPr>
      </w:pPr>
    </w:p>
    <w:p w:rsidR="00B961BD" w:rsidRPr="00392199" w:rsidRDefault="00B961BD">
      <w:pPr>
        <w:pStyle w:val="GvdeMetni"/>
        <w:rPr>
          <w:rFonts w:asciiTheme="minorHAnsi" w:hAnsiTheme="minorHAnsi"/>
          <w:sz w:val="20"/>
        </w:rPr>
      </w:pPr>
    </w:p>
    <w:p w:rsidR="00B961BD" w:rsidRPr="00392199" w:rsidRDefault="00B961BD">
      <w:pPr>
        <w:pStyle w:val="GvdeMetni"/>
        <w:rPr>
          <w:rFonts w:asciiTheme="minorHAnsi" w:hAnsiTheme="minorHAnsi"/>
          <w:sz w:val="20"/>
        </w:rPr>
      </w:pPr>
    </w:p>
    <w:p w:rsidR="00B961BD" w:rsidRPr="00392199" w:rsidRDefault="00B961BD">
      <w:pPr>
        <w:pStyle w:val="GvdeMetni"/>
        <w:rPr>
          <w:rFonts w:asciiTheme="minorHAnsi" w:hAnsiTheme="minorHAnsi"/>
          <w:sz w:val="20"/>
        </w:rPr>
      </w:pPr>
    </w:p>
    <w:p w:rsidR="00B961BD" w:rsidRPr="00392199" w:rsidRDefault="00B961BD">
      <w:pPr>
        <w:pStyle w:val="GvdeMetni"/>
        <w:rPr>
          <w:rFonts w:asciiTheme="minorHAnsi" w:hAnsiTheme="minorHAnsi"/>
          <w:sz w:val="20"/>
        </w:rPr>
      </w:pPr>
    </w:p>
    <w:p w:rsidR="00B961BD" w:rsidRPr="00392199" w:rsidRDefault="00B961BD">
      <w:pPr>
        <w:pStyle w:val="GvdeMetni"/>
        <w:rPr>
          <w:rFonts w:asciiTheme="minorHAnsi" w:hAnsiTheme="minorHAnsi"/>
          <w:sz w:val="20"/>
        </w:rPr>
      </w:pPr>
    </w:p>
    <w:p w:rsidR="00B961BD" w:rsidRPr="00392199" w:rsidRDefault="00B961BD">
      <w:pPr>
        <w:pStyle w:val="GvdeMetni"/>
        <w:rPr>
          <w:rFonts w:asciiTheme="minorHAnsi" w:hAnsiTheme="minorHAnsi"/>
          <w:sz w:val="20"/>
        </w:rPr>
      </w:pPr>
    </w:p>
    <w:p w:rsidR="00B961BD" w:rsidRPr="00392199" w:rsidRDefault="00B961BD">
      <w:pPr>
        <w:pStyle w:val="GvdeMetni"/>
        <w:rPr>
          <w:rFonts w:asciiTheme="minorHAnsi" w:hAnsiTheme="minorHAnsi"/>
          <w:sz w:val="20"/>
        </w:rPr>
      </w:pPr>
    </w:p>
    <w:p w:rsidR="00B961BD" w:rsidRPr="00392199" w:rsidRDefault="00B961BD">
      <w:pPr>
        <w:pStyle w:val="GvdeMetni"/>
        <w:rPr>
          <w:rFonts w:asciiTheme="minorHAnsi" w:hAnsiTheme="minorHAnsi"/>
          <w:sz w:val="20"/>
        </w:rPr>
      </w:pPr>
    </w:p>
    <w:p w:rsidR="00B961BD" w:rsidRPr="00392199" w:rsidRDefault="00B961BD">
      <w:pPr>
        <w:pStyle w:val="GvdeMetni"/>
        <w:rPr>
          <w:rFonts w:asciiTheme="minorHAnsi" w:hAnsiTheme="minorHAnsi"/>
          <w:sz w:val="20"/>
        </w:rPr>
      </w:pPr>
    </w:p>
    <w:p w:rsidR="00B961BD" w:rsidRPr="00392199" w:rsidRDefault="00B961BD">
      <w:pPr>
        <w:pStyle w:val="GvdeMetni"/>
        <w:rPr>
          <w:rFonts w:asciiTheme="minorHAnsi" w:hAnsiTheme="minorHAnsi"/>
          <w:sz w:val="20"/>
        </w:rPr>
      </w:pPr>
    </w:p>
    <w:p w:rsidR="00B961BD" w:rsidRPr="00392199" w:rsidRDefault="00B961BD">
      <w:pPr>
        <w:pStyle w:val="GvdeMetni"/>
        <w:rPr>
          <w:rFonts w:asciiTheme="minorHAnsi" w:hAnsiTheme="minorHAnsi"/>
          <w:sz w:val="20"/>
        </w:rPr>
      </w:pPr>
    </w:p>
    <w:p w:rsidR="00B961BD" w:rsidRPr="00392199" w:rsidRDefault="00B961BD">
      <w:pPr>
        <w:pStyle w:val="GvdeMetni"/>
        <w:rPr>
          <w:rFonts w:asciiTheme="minorHAnsi" w:hAnsiTheme="minorHAnsi"/>
          <w:sz w:val="20"/>
        </w:rPr>
      </w:pPr>
    </w:p>
    <w:p w:rsidR="00B961BD" w:rsidRPr="00392199" w:rsidRDefault="00B961BD">
      <w:pPr>
        <w:pStyle w:val="GvdeMetni"/>
        <w:rPr>
          <w:rFonts w:asciiTheme="minorHAnsi" w:hAnsiTheme="minorHAnsi"/>
          <w:sz w:val="20"/>
        </w:rPr>
      </w:pPr>
    </w:p>
    <w:p w:rsidR="00B961BD" w:rsidRPr="00392199" w:rsidRDefault="00B961BD">
      <w:pPr>
        <w:pStyle w:val="GvdeMetni"/>
        <w:rPr>
          <w:rFonts w:asciiTheme="minorHAnsi" w:hAnsiTheme="minorHAnsi"/>
          <w:sz w:val="20"/>
        </w:rPr>
      </w:pPr>
    </w:p>
    <w:p w:rsidR="00B961BD" w:rsidRPr="00392199" w:rsidRDefault="00B961BD">
      <w:pPr>
        <w:pStyle w:val="GvdeMetni"/>
        <w:rPr>
          <w:rFonts w:asciiTheme="minorHAnsi" w:hAnsiTheme="minorHAnsi"/>
          <w:sz w:val="20"/>
        </w:rPr>
      </w:pPr>
    </w:p>
    <w:p w:rsidR="00B961BD" w:rsidRPr="00392199" w:rsidRDefault="00B961BD">
      <w:pPr>
        <w:pStyle w:val="GvdeMetni"/>
        <w:rPr>
          <w:rFonts w:asciiTheme="minorHAnsi" w:hAnsiTheme="minorHAnsi"/>
          <w:sz w:val="20"/>
        </w:rPr>
      </w:pPr>
    </w:p>
    <w:p w:rsidR="00B961BD" w:rsidRPr="00392199" w:rsidRDefault="00B961BD">
      <w:pPr>
        <w:pStyle w:val="GvdeMetni"/>
        <w:rPr>
          <w:rFonts w:asciiTheme="minorHAnsi" w:hAnsiTheme="minorHAnsi"/>
          <w:sz w:val="20"/>
        </w:rPr>
      </w:pPr>
    </w:p>
    <w:p w:rsidR="00B961BD" w:rsidRPr="00392199" w:rsidRDefault="00B961BD">
      <w:pPr>
        <w:pStyle w:val="GvdeMetni"/>
        <w:rPr>
          <w:rFonts w:asciiTheme="minorHAnsi" w:hAnsiTheme="minorHAnsi"/>
          <w:sz w:val="20"/>
        </w:rPr>
      </w:pPr>
    </w:p>
    <w:p w:rsidR="00B961BD" w:rsidRPr="00392199" w:rsidRDefault="00B961BD">
      <w:pPr>
        <w:pStyle w:val="GvdeMetni"/>
        <w:rPr>
          <w:rFonts w:asciiTheme="minorHAnsi" w:hAnsiTheme="minorHAnsi"/>
          <w:sz w:val="20"/>
        </w:rPr>
      </w:pPr>
    </w:p>
    <w:p w:rsidR="00B961BD" w:rsidRPr="00392199" w:rsidRDefault="00B961BD">
      <w:pPr>
        <w:pStyle w:val="GvdeMetni"/>
        <w:rPr>
          <w:rFonts w:asciiTheme="minorHAnsi" w:hAnsiTheme="minorHAnsi"/>
          <w:sz w:val="20"/>
        </w:rPr>
      </w:pPr>
    </w:p>
    <w:p w:rsidR="00B961BD" w:rsidRPr="00392199" w:rsidRDefault="00B961BD">
      <w:pPr>
        <w:pStyle w:val="GvdeMetni"/>
        <w:rPr>
          <w:rFonts w:asciiTheme="minorHAnsi" w:hAnsiTheme="minorHAnsi"/>
          <w:sz w:val="20"/>
        </w:rPr>
      </w:pPr>
    </w:p>
    <w:p w:rsidR="00B961BD" w:rsidRPr="00392199" w:rsidRDefault="00B961BD">
      <w:pPr>
        <w:pStyle w:val="GvdeMetni"/>
        <w:spacing w:before="11"/>
        <w:rPr>
          <w:rFonts w:asciiTheme="minorHAnsi" w:hAnsiTheme="minorHAnsi"/>
          <w:sz w:val="15"/>
        </w:rPr>
      </w:pPr>
    </w:p>
    <w:p w:rsidR="00B961BD" w:rsidRPr="00392199" w:rsidRDefault="00592A9F" w:rsidP="00CD0E4E">
      <w:pPr>
        <w:spacing w:before="111" w:line="184" w:lineRule="auto"/>
        <w:ind w:left="6237" w:right="98"/>
        <w:jc w:val="center"/>
        <w:rPr>
          <w:rFonts w:asciiTheme="minorHAnsi" w:hAnsiTheme="minorHAnsi"/>
          <w:sz w:val="48"/>
        </w:rPr>
      </w:pPr>
      <w:r w:rsidRPr="00392199">
        <w:rPr>
          <w:color w:val="9C7003"/>
          <w:sz w:val="48"/>
          <w:lang w:val="ru-RU" w:bidi="ru-RU"/>
        </w:rPr>
        <w:t>ПОЛИТИКА В ОБЛАСТИ ЦЕПИ ПОСТАВОК</w:t>
      </w:r>
    </w:p>
    <w:p w:rsidR="00B961BD" w:rsidRPr="00392199" w:rsidRDefault="00B961BD">
      <w:pPr>
        <w:pStyle w:val="GvdeMetni"/>
        <w:rPr>
          <w:rFonts w:asciiTheme="minorHAnsi" w:hAnsiTheme="minorHAnsi"/>
          <w:sz w:val="20"/>
        </w:rPr>
      </w:pPr>
    </w:p>
    <w:p w:rsidR="00B961BD" w:rsidRPr="00392199" w:rsidRDefault="00B961BD">
      <w:pPr>
        <w:pStyle w:val="GvdeMetni"/>
        <w:rPr>
          <w:rFonts w:asciiTheme="minorHAnsi" w:hAnsiTheme="minorHAnsi"/>
          <w:sz w:val="20"/>
        </w:rPr>
      </w:pPr>
    </w:p>
    <w:p w:rsidR="00B961BD" w:rsidRPr="00392199" w:rsidRDefault="00B961BD">
      <w:pPr>
        <w:pStyle w:val="GvdeMetni"/>
        <w:rPr>
          <w:rFonts w:asciiTheme="minorHAnsi" w:hAnsiTheme="minorHAnsi"/>
          <w:sz w:val="20"/>
        </w:rPr>
      </w:pPr>
    </w:p>
    <w:p w:rsidR="00B961BD" w:rsidRPr="00392199" w:rsidRDefault="00B961BD">
      <w:pPr>
        <w:pStyle w:val="GvdeMetni"/>
        <w:rPr>
          <w:rFonts w:asciiTheme="minorHAnsi" w:hAnsiTheme="minorHAnsi"/>
          <w:sz w:val="20"/>
        </w:rPr>
      </w:pPr>
    </w:p>
    <w:p w:rsidR="00B961BD" w:rsidRPr="00392199" w:rsidRDefault="00B961BD">
      <w:pPr>
        <w:pStyle w:val="GvdeMetni"/>
        <w:rPr>
          <w:rFonts w:asciiTheme="minorHAnsi" w:hAnsiTheme="minorHAnsi"/>
          <w:sz w:val="20"/>
        </w:rPr>
      </w:pPr>
    </w:p>
    <w:p w:rsidR="00B961BD" w:rsidRPr="00392199" w:rsidRDefault="00B961BD">
      <w:pPr>
        <w:pStyle w:val="GvdeMetni"/>
        <w:rPr>
          <w:rFonts w:asciiTheme="minorHAnsi" w:hAnsiTheme="minorHAnsi"/>
          <w:sz w:val="20"/>
        </w:rPr>
      </w:pPr>
    </w:p>
    <w:p w:rsidR="00B961BD" w:rsidRPr="00CD0E4E" w:rsidRDefault="00B961BD">
      <w:pPr>
        <w:pStyle w:val="GvdeMetni"/>
        <w:rPr>
          <w:rFonts w:asciiTheme="minorHAnsi" w:hAnsiTheme="minorHAnsi"/>
          <w:szCs w:val="32"/>
        </w:rPr>
      </w:pPr>
    </w:p>
    <w:p w:rsidR="00B961BD" w:rsidRPr="00392199" w:rsidRDefault="00B961BD">
      <w:pPr>
        <w:pStyle w:val="GvdeMetni"/>
        <w:rPr>
          <w:rFonts w:asciiTheme="minorHAnsi" w:hAnsiTheme="minorHAnsi"/>
          <w:sz w:val="20"/>
        </w:rPr>
      </w:pPr>
    </w:p>
    <w:p w:rsidR="00B961BD" w:rsidRPr="00392199" w:rsidRDefault="00B961BD">
      <w:pPr>
        <w:pStyle w:val="GvdeMetni"/>
        <w:rPr>
          <w:rFonts w:asciiTheme="minorHAnsi" w:hAnsiTheme="minorHAnsi"/>
          <w:sz w:val="20"/>
        </w:rPr>
      </w:pPr>
    </w:p>
    <w:p w:rsidR="00B961BD" w:rsidRPr="00392199" w:rsidRDefault="00B961BD">
      <w:pPr>
        <w:pStyle w:val="GvdeMetni"/>
        <w:rPr>
          <w:rFonts w:asciiTheme="minorHAnsi" w:hAnsiTheme="minorHAnsi"/>
          <w:sz w:val="20"/>
        </w:rPr>
      </w:pPr>
    </w:p>
    <w:p w:rsidR="00B961BD" w:rsidRPr="00392199" w:rsidRDefault="00B961BD">
      <w:pPr>
        <w:pStyle w:val="GvdeMetni"/>
        <w:rPr>
          <w:rFonts w:asciiTheme="minorHAnsi" w:hAnsiTheme="minorHAnsi"/>
          <w:sz w:val="20"/>
        </w:rPr>
      </w:pPr>
    </w:p>
    <w:p w:rsidR="00B961BD" w:rsidRPr="00392199" w:rsidRDefault="00B961BD">
      <w:pPr>
        <w:pStyle w:val="GvdeMetni"/>
        <w:rPr>
          <w:rFonts w:asciiTheme="minorHAnsi" w:hAnsiTheme="minorHAnsi"/>
          <w:sz w:val="20"/>
        </w:rPr>
      </w:pPr>
    </w:p>
    <w:p w:rsidR="00B961BD" w:rsidRPr="00392199" w:rsidRDefault="00B961BD">
      <w:pPr>
        <w:pStyle w:val="GvdeMetni"/>
        <w:rPr>
          <w:rFonts w:asciiTheme="minorHAnsi" w:hAnsiTheme="minorHAnsi"/>
          <w:sz w:val="20"/>
        </w:rPr>
      </w:pPr>
    </w:p>
    <w:p w:rsidR="00B961BD" w:rsidRPr="00392199" w:rsidRDefault="00B961BD">
      <w:pPr>
        <w:pStyle w:val="GvdeMetni"/>
        <w:rPr>
          <w:rFonts w:asciiTheme="minorHAnsi" w:hAnsiTheme="minorHAnsi"/>
          <w:sz w:val="20"/>
        </w:rPr>
      </w:pPr>
    </w:p>
    <w:p w:rsidR="00B961BD" w:rsidRPr="00392199" w:rsidRDefault="00B961BD">
      <w:pPr>
        <w:pStyle w:val="GvdeMetni"/>
        <w:rPr>
          <w:rFonts w:asciiTheme="minorHAnsi" w:hAnsiTheme="minorHAnsi"/>
          <w:sz w:val="20"/>
        </w:rPr>
      </w:pPr>
    </w:p>
    <w:p w:rsidR="00B961BD" w:rsidRPr="00392199" w:rsidRDefault="00B961BD">
      <w:pPr>
        <w:pStyle w:val="GvdeMetni"/>
        <w:rPr>
          <w:rFonts w:asciiTheme="minorHAnsi" w:hAnsiTheme="minorHAnsi"/>
          <w:sz w:val="20"/>
        </w:rPr>
      </w:pPr>
    </w:p>
    <w:p w:rsidR="00B961BD" w:rsidRPr="00392199" w:rsidRDefault="00592A9F">
      <w:pPr>
        <w:pStyle w:val="GvdeMetni"/>
        <w:spacing w:before="2"/>
        <w:rPr>
          <w:rFonts w:asciiTheme="minorHAnsi" w:hAnsiTheme="minorHAnsi"/>
          <w:sz w:val="17"/>
        </w:rPr>
      </w:pPr>
      <w:r w:rsidRPr="00392199">
        <w:rPr>
          <w:noProof/>
          <w:lang w:bidi="ar-SA"/>
        </w:rPr>
        <w:drawing>
          <wp:anchor distT="0" distB="0" distL="0" distR="0" simplePos="0" relativeHeight="251661312" behindDoc="0" locked="0" layoutInCell="1" allowOverlap="1" wp14:anchorId="0AADC036" wp14:editId="46B39369">
            <wp:simplePos x="0" y="0"/>
            <wp:positionH relativeFrom="page">
              <wp:posOffset>3371958</wp:posOffset>
            </wp:positionH>
            <wp:positionV relativeFrom="paragraph">
              <wp:posOffset>158250</wp:posOffset>
            </wp:positionV>
            <wp:extent cx="819158" cy="819150"/>
            <wp:effectExtent l="0" t="0" r="0" b="0"/>
            <wp:wrapTopAndBottom/>
            <wp:docPr id="1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0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8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61BD" w:rsidRPr="00392199" w:rsidRDefault="00592A9F">
      <w:pPr>
        <w:spacing w:before="140"/>
        <w:ind w:left="4866" w:right="4909"/>
        <w:jc w:val="center"/>
        <w:rPr>
          <w:rFonts w:asciiTheme="minorHAnsi" w:hAnsiTheme="minorHAnsi"/>
          <w:sz w:val="28"/>
        </w:rPr>
      </w:pPr>
      <w:r w:rsidRPr="00392199">
        <w:rPr>
          <w:color w:val="9C7003"/>
          <w:sz w:val="28"/>
          <w:lang w:val="ru-RU" w:bidi="ru-RU"/>
        </w:rPr>
        <w:t>С 1980 ГОДА</w:t>
      </w:r>
    </w:p>
    <w:p w:rsidR="00B961BD" w:rsidRPr="00392199" w:rsidRDefault="00B961BD">
      <w:pPr>
        <w:jc w:val="center"/>
        <w:rPr>
          <w:rFonts w:asciiTheme="minorHAnsi" w:hAnsiTheme="minorHAnsi"/>
          <w:sz w:val="28"/>
        </w:rPr>
        <w:sectPr w:rsidR="00B961BD" w:rsidRPr="00392199">
          <w:type w:val="continuous"/>
          <w:pgSz w:w="11910" w:h="16840"/>
          <w:pgMar w:top="320" w:right="140" w:bottom="280" w:left="200" w:header="708" w:footer="708" w:gutter="0"/>
          <w:cols w:space="708"/>
        </w:sectPr>
      </w:pPr>
    </w:p>
    <w:p w:rsidR="00B961BD" w:rsidRDefault="00B961BD">
      <w:pPr>
        <w:pStyle w:val="GvdeMetni"/>
        <w:ind w:left="33"/>
        <w:rPr>
          <w:rFonts w:asciiTheme="minorHAnsi" w:hAnsiTheme="minorHAnsi"/>
          <w:sz w:val="20"/>
        </w:rPr>
      </w:pPr>
    </w:p>
    <w:p w:rsidR="00392199" w:rsidRDefault="00CD0E4E">
      <w:pPr>
        <w:pStyle w:val="GvdeMetni"/>
        <w:ind w:left="33"/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505" type="#_x0000_t202" style="position:absolute;left:0;text-align:left;margin-left:147.25pt;margin-top:4.55pt;width:258.6pt;height:39.05pt;z-index:251688960;visibility:visible;v-text-anchor:top" filled="f" stroked="f">
            <v:textbox style="mso-next-textbox:#Metin Kutusu 2;mso-fit-shape-to-text:t" inset="0,0,0,0">
              <w:txbxContent>
                <w:p w:rsidR="00392199" w:rsidRPr="00392199" w:rsidRDefault="00392199" w:rsidP="00392199">
                  <w:pPr>
                    <w:jc w:val="center"/>
                    <w:rPr>
                      <w:color w:val="FFFFFF"/>
                      <w:sz w:val="32"/>
                    </w:rPr>
                  </w:pPr>
                  <w:r w:rsidRPr="00392199">
                    <w:rPr>
                      <w:color w:val="FFFFFF"/>
                      <w:sz w:val="32"/>
                      <w:lang w:val="ru-RU" w:bidi="ru-RU"/>
                    </w:rPr>
                    <w:t>ПОЛИТИКА В ОБЛАСТИ ЦЕПИ ПОСТАВОК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506" type="#_x0000_t202" style="position:absolute;left:0;text-align:left;margin-left:415.8pt;margin-top:-.4pt;width:147.35pt;height:47.2pt;z-index:251689984;visibility:visible;mso-wrap-style:square;v-text-anchor:top" filled="f" stroked="f">
            <v:textbox inset="0,0,0,0">
              <w:txbxContent>
                <w:tbl>
                  <w:tblPr>
                    <w:tblStyle w:val="TabloKlavuzu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452"/>
                    <w:gridCol w:w="1559"/>
                  </w:tblGrid>
                  <w:tr w:rsidR="00392199" w:rsidRPr="00516CFD" w:rsidTr="00CD0E4E">
                    <w:tc>
                      <w:tcPr>
                        <w:tcW w:w="1452" w:type="dxa"/>
                      </w:tcPr>
                      <w:p w:rsidR="00392199" w:rsidRPr="00516CFD" w:rsidRDefault="00392199" w:rsidP="00516CFD">
                        <w:pPr>
                          <w:spacing w:before="23" w:line="259" w:lineRule="auto"/>
                          <w:ind w:left="-70"/>
                          <w:rPr>
                            <w:rFonts w:asciiTheme="minorHAnsi" w:hAnsiTheme="minorHAnsi" w:cs="10"/>
                            <w:b/>
                            <w:color w:val="FFFFFF"/>
                            <w:sz w:val="17"/>
                            <w:szCs w:val="17"/>
                          </w:rPr>
                        </w:pPr>
                        <w:r w:rsidRPr="00516CFD">
                          <w:rPr>
                            <w:b/>
                            <w:color w:val="FFFFFF"/>
                            <w:sz w:val="17"/>
                            <w:lang w:val="ru-RU" w:bidi="ru-RU"/>
                          </w:rPr>
                          <w:t>Документ №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392199" w:rsidRPr="00516CFD" w:rsidRDefault="00392199" w:rsidP="00516CFD">
                        <w:pPr>
                          <w:spacing w:before="23" w:line="259" w:lineRule="auto"/>
                          <w:ind w:left="-70"/>
                          <w:rPr>
                            <w:rFonts w:asciiTheme="minorHAnsi" w:hAnsiTheme="minorHAnsi" w:cs="10"/>
                            <w:b/>
                            <w:color w:val="FFFFFF"/>
                            <w:sz w:val="17"/>
                            <w:szCs w:val="17"/>
                          </w:rPr>
                        </w:pPr>
                        <w:r w:rsidRPr="00516CFD">
                          <w:rPr>
                            <w:b/>
                            <w:color w:val="FFFFFF"/>
                            <w:sz w:val="17"/>
                            <w:lang w:val="ru-RU" w:bidi="ru-RU"/>
                          </w:rPr>
                          <w:t xml:space="preserve">: </w:t>
                        </w:r>
                        <w:r w:rsidRPr="00516CFD">
                          <w:rPr>
                            <w:color w:val="FFFFFF"/>
                            <w:sz w:val="17"/>
                            <w:lang w:val="ru-RU" w:bidi="ru-RU"/>
                          </w:rPr>
                          <w:t>AG.YK.S01.POL07</w:t>
                        </w:r>
                      </w:p>
                    </w:tc>
                  </w:tr>
                  <w:tr w:rsidR="00392199" w:rsidRPr="00516CFD" w:rsidTr="00CD0E4E">
                    <w:tc>
                      <w:tcPr>
                        <w:tcW w:w="1452" w:type="dxa"/>
                      </w:tcPr>
                      <w:p w:rsidR="00392199" w:rsidRPr="00516CFD" w:rsidRDefault="00392199" w:rsidP="00516CFD">
                        <w:pPr>
                          <w:ind w:left="-70"/>
                          <w:rPr>
                            <w:rFonts w:asciiTheme="minorHAnsi" w:hAnsiTheme="minorHAnsi" w:cs="10"/>
                            <w:b/>
                            <w:color w:val="FFFFFF"/>
                            <w:sz w:val="17"/>
                            <w:szCs w:val="17"/>
                          </w:rPr>
                        </w:pPr>
                        <w:r w:rsidRPr="00516CFD">
                          <w:rPr>
                            <w:b/>
                            <w:color w:val="FFFFFF"/>
                            <w:sz w:val="17"/>
                            <w:lang w:val="ru-RU" w:bidi="ru-RU"/>
                          </w:rPr>
                          <w:t>Дата публикации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392199" w:rsidRPr="00516CFD" w:rsidRDefault="00392199" w:rsidP="00516CFD">
                        <w:pPr>
                          <w:ind w:left="-70"/>
                          <w:rPr>
                            <w:rFonts w:asciiTheme="minorHAnsi" w:hAnsiTheme="minorHAnsi" w:cs="10"/>
                            <w:b/>
                            <w:color w:val="FFFFFF"/>
                            <w:sz w:val="17"/>
                            <w:szCs w:val="17"/>
                          </w:rPr>
                        </w:pPr>
                        <w:r w:rsidRPr="00516CFD">
                          <w:rPr>
                            <w:b/>
                            <w:color w:val="FFFFFF"/>
                            <w:sz w:val="17"/>
                            <w:lang w:val="ru-RU" w:bidi="ru-RU"/>
                          </w:rPr>
                          <w:t xml:space="preserve">: </w:t>
                        </w:r>
                        <w:r w:rsidRPr="00516CFD">
                          <w:rPr>
                            <w:color w:val="FFFFFF"/>
                            <w:sz w:val="17"/>
                            <w:lang w:val="ru-RU" w:bidi="ru-RU"/>
                          </w:rPr>
                          <w:t>02.02.2016</w:t>
                        </w:r>
                      </w:p>
                    </w:tc>
                  </w:tr>
                  <w:tr w:rsidR="00392199" w:rsidRPr="00516CFD" w:rsidTr="00CD0E4E">
                    <w:tc>
                      <w:tcPr>
                        <w:tcW w:w="1452" w:type="dxa"/>
                      </w:tcPr>
                      <w:p w:rsidR="00392199" w:rsidRPr="00516CFD" w:rsidRDefault="00392199" w:rsidP="00516CFD">
                        <w:pPr>
                          <w:ind w:left="-70"/>
                          <w:rPr>
                            <w:rFonts w:asciiTheme="minorHAnsi" w:hAnsiTheme="minorHAnsi" w:cs="10"/>
                            <w:b/>
                            <w:color w:val="FFFFFF"/>
                            <w:sz w:val="17"/>
                            <w:szCs w:val="17"/>
                          </w:rPr>
                        </w:pPr>
                        <w:r w:rsidRPr="00516CFD">
                          <w:rPr>
                            <w:b/>
                            <w:color w:val="FFFFFF"/>
                            <w:sz w:val="17"/>
                            <w:lang w:val="ru-RU" w:bidi="ru-RU"/>
                          </w:rPr>
                          <w:t>Редакция №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392199" w:rsidRPr="00516CFD" w:rsidRDefault="00392199" w:rsidP="00516CFD">
                        <w:pPr>
                          <w:ind w:left="-70"/>
                          <w:rPr>
                            <w:rFonts w:asciiTheme="minorHAnsi" w:hAnsiTheme="minorHAnsi" w:cs="10"/>
                            <w:b/>
                            <w:color w:val="FFFFFF"/>
                            <w:sz w:val="17"/>
                            <w:szCs w:val="17"/>
                          </w:rPr>
                        </w:pPr>
                        <w:r w:rsidRPr="00516CFD">
                          <w:rPr>
                            <w:b/>
                            <w:color w:val="FFFFFF"/>
                            <w:sz w:val="17"/>
                            <w:lang w:val="ru-RU" w:bidi="ru-RU"/>
                          </w:rPr>
                          <w:t xml:space="preserve">: </w:t>
                        </w:r>
                        <w:r w:rsidRPr="00516CFD">
                          <w:rPr>
                            <w:color w:val="FFFFFF"/>
                            <w:w w:val="85"/>
                            <w:sz w:val="17"/>
                            <w:lang w:val="ru-RU" w:bidi="ru-RU"/>
                          </w:rPr>
                          <w:t>01</w:t>
                        </w:r>
                      </w:p>
                    </w:tc>
                  </w:tr>
                  <w:tr w:rsidR="00392199" w:rsidRPr="00516CFD" w:rsidTr="00CD0E4E">
                    <w:tc>
                      <w:tcPr>
                        <w:tcW w:w="1452" w:type="dxa"/>
                      </w:tcPr>
                      <w:p w:rsidR="00392199" w:rsidRPr="00516CFD" w:rsidRDefault="00392199" w:rsidP="00516CFD">
                        <w:pPr>
                          <w:ind w:left="-70"/>
                          <w:rPr>
                            <w:rFonts w:asciiTheme="minorHAnsi" w:hAnsiTheme="minorHAnsi" w:cs="10"/>
                            <w:b/>
                            <w:color w:val="FFFFFF"/>
                            <w:sz w:val="17"/>
                            <w:szCs w:val="17"/>
                          </w:rPr>
                        </w:pPr>
                        <w:r w:rsidRPr="00516CFD">
                          <w:rPr>
                            <w:b/>
                            <w:color w:val="FFFFFF"/>
                            <w:sz w:val="17"/>
                            <w:lang w:val="ru-RU" w:bidi="ru-RU"/>
                          </w:rPr>
                          <w:t>Дата редакции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392199" w:rsidRPr="00516CFD" w:rsidRDefault="00392199" w:rsidP="00392199">
                        <w:pPr>
                          <w:ind w:left="-70"/>
                          <w:rPr>
                            <w:rFonts w:asciiTheme="minorHAnsi" w:hAnsiTheme="minorHAnsi" w:cs="10"/>
                            <w:sz w:val="17"/>
                            <w:szCs w:val="17"/>
                          </w:rPr>
                        </w:pPr>
                        <w:r w:rsidRPr="00516CFD">
                          <w:rPr>
                            <w:b/>
                            <w:color w:val="FFFFFF"/>
                            <w:sz w:val="17"/>
                            <w:lang w:val="ru-RU" w:bidi="ru-RU"/>
                          </w:rPr>
                          <w:t xml:space="preserve">: </w:t>
                        </w:r>
                        <w:r>
                          <w:rPr>
                            <w:color w:val="FFFFFF"/>
                            <w:w w:val="110"/>
                            <w:position w:val="2"/>
                            <w:sz w:val="17"/>
                            <w:lang w:val="ru-RU" w:bidi="ru-RU"/>
                          </w:rPr>
                          <w:t>07.09.2021</w:t>
                        </w:r>
                      </w:p>
                    </w:tc>
                  </w:tr>
                </w:tbl>
                <w:p w:rsidR="00392199" w:rsidRPr="00516CFD" w:rsidRDefault="00392199" w:rsidP="00392199">
                  <w:pPr>
                    <w:rPr>
                      <w:rFonts w:hAnsi="Arial" w:cs="10"/>
                    </w:rPr>
                  </w:pPr>
                </w:p>
              </w:txbxContent>
            </v:textbox>
          </v:shape>
        </w:pict>
      </w:r>
    </w:p>
    <w:p w:rsidR="00392199" w:rsidRDefault="00392199">
      <w:pPr>
        <w:pStyle w:val="GvdeMetni"/>
        <w:ind w:left="33"/>
        <w:rPr>
          <w:rFonts w:asciiTheme="minorHAnsi" w:hAnsiTheme="minorHAnsi"/>
          <w:sz w:val="20"/>
        </w:rPr>
      </w:pPr>
    </w:p>
    <w:p w:rsidR="00392199" w:rsidRDefault="00392199">
      <w:pPr>
        <w:pStyle w:val="GvdeMetni"/>
        <w:ind w:left="33"/>
        <w:rPr>
          <w:rFonts w:asciiTheme="minorHAnsi" w:hAnsiTheme="minorHAnsi"/>
          <w:sz w:val="20"/>
        </w:rPr>
      </w:pPr>
    </w:p>
    <w:p w:rsidR="00392199" w:rsidRDefault="00392199">
      <w:pPr>
        <w:pStyle w:val="GvdeMetni"/>
        <w:ind w:left="33"/>
        <w:rPr>
          <w:rFonts w:asciiTheme="minorHAnsi" w:hAnsiTheme="minorHAnsi"/>
          <w:sz w:val="20"/>
        </w:rPr>
      </w:pPr>
    </w:p>
    <w:p w:rsidR="00392199" w:rsidRPr="00392199" w:rsidRDefault="00392199">
      <w:pPr>
        <w:pStyle w:val="GvdeMetni"/>
        <w:ind w:left="33"/>
        <w:rPr>
          <w:rFonts w:asciiTheme="minorHAnsi" w:hAnsiTheme="minorHAnsi"/>
          <w:sz w:val="20"/>
        </w:rPr>
      </w:pPr>
    </w:p>
    <w:p w:rsidR="00B961BD" w:rsidRPr="00392199" w:rsidRDefault="00392199">
      <w:pPr>
        <w:pStyle w:val="GvdeMetni"/>
        <w:rPr>
          <w:rFonts w:asciiTheme="minorHAnsi" w:hAnsiTheme="minorHAnsi"/>
          <w:sz w:val="13"/>
        </w:rPr>
      </w:pPr>
      <w:r>
        <w:rPr>
          <w:noProof/>
          <w:lang w:bidi="ar-SA"/>
        </w:rPr>
        <w:drawing>
          <wp:anchor distT="0" distB="0" distL="114300" distR="114300" simplePos="0" relativeHeight="250789887" behindDoc="1" locked="0" layoutInCell="1" allowOverlap="1" wp14:anchorId="070D5CC4" wp14:editId="26AC8C9E">
            <wp:simplePos x="0" y="0"/>
            <wp:positionH relativeFrom="column">
              <wp:posOffset>-112395</wp:posOffset>
            </wp:positionH>
            <wp:positionV relativeFrom="paragraph">
              <wp:posOffset>-1083310</wp:posOffset>
            </wp:positionV>
            <wp:extent cx="7534275" cy="10669905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66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E4E">
        <w:rPr>
          <w:noProof/>
          <w:lang w:val="ru-RU" w:bidi="ru-RU"/>
        </w:rPr>
        <w:pict>
          <v:shape id="_x0000_s1226" type="#_x0000_t202" style="position:absolute;margin-left:15.5pt;margin-top:9.5pt;width:565pt;height:19.6pt;z-index:-251646976;mso-wrap-distance-left:0;mso-wrap-distance-right:0;mso-position-horizontal-relative:page;mso-position-vertical-relative:text" fillcolor="#c99e67" stroked="f">
            <v:textbox inset="0,0,0,0">
              <w:txbxContent>
                <w:p w:rsidR="00B961BD" w:rsidRPr="00392199" w:rsidRDefault="00592A9F">
                  <w:pPr>
                    <w:pStyle w:val="GvdeMetni"/>
                    <w:spacing w:before="36"/>
                    <w:ind w:left="260"/>
                    <w:rPr>
                      <w:rFonts w:asciiTheme="minorHAnsi" w:hAnsiTheme="minorHAnsi"/>
                    </w:rPr>
                  </w:pPr>
                  <w:r w:rsidRPr="00392199">
                    <w:rPr>
                      <w:color w:val="FFFFFF"/>
                      <w:lang w:val="ru-RU" w:bidi="ru-RU"/>
                    </w:rPr>
                    <w:t>1. ВВЕДЕНИЕ</w:t>
                  </w:r>
                </w:p>
              </w:txbxContent>
            </v:textbox>
            <w10:wrap type="topAndBottom" anchorx="page"/>
          </v:shape>
        </w:pict>
      </w:r>
    </w:p>
    <w:p w:rsidR="00B961BD" w:rsidRPr="00392199" w:rsidRDefault="00592A9F">
      <w:pPr>
        <w:pStyle w:val="GvdeMetni"/>
        <w:spacing w:before="50" w:after="4" w:line="343" w:lineRule="auto"/>
        <w:ind w:left="109" w:right="98"/>
        <w:rPr>
          <w:rFonts w:asciiTheme="minorHAnsi" w:hAnsiTheme="minorHAnsi"/>
        </w:rPr>
      </w:pPr>
      <w:r w:rsidRPr="00392199">
        <w:rPr>
          <w:color w:val="565655"/>
          <w:lang w:val="ru-RU" w:bidi="ru-RU"/>
        </w:rPr>
        <w:t>Цель данной политики – объяснить стандарты и основные принципы, которых придерживается группа компаний Алтункая (Altunkayа) в отношениях со своими поставщиками. Применяя данную политику в отношениях с поставщиками, группа компаний Алтункая (Altunkayа) стремится устанавливать и развивать отношения с поставщиками, которые ответственно подходят к процессу закупок и действуют в соответствии с целевыми показателями качества и ведения бизнеса.</w:t>
      </w:r>
    </w:p>
    <w:p w:rsidR="00B961BD" w:rsidRPr="00392199" w:rsidRDefault="00CD0E4E">
      <w:pPr>
        <w:pStyle w:val="GvdeMetni"/>
        <w:ind w:left="110"/>
        <w:rPr>
          <w:rFonts w:asciiTheme="minorHAnsi" w:hAnsiTheme="minorHAnsi"/>
          <w:sz w:val="20"/>
        </w:rPr>
      </w:pPr>
      <w:r>
        <w:rPr>
          <w:sz w:val="20"/>
          <w:lang w:val="ru-RU" w:bidi="ru-RU"/>
        </w:rPr>
      </w:r>
      <w:r>
        <w:rPr>
          <w:sz w:val="20"/>
          <w:lang w:val="ru-RU" w:bidi="ru-RU"/>
        </w:rPr>
        <w:pict>
          <v:shape id="_x0000_s1520" type="#_x0000_t202" style="width:565pt;height:23.9pt;mso-left-percent:-10001;mso-top-percent:-10001;mso-position-horizontal:absolute;mso-position-horizontal-relative:char;mso-position-vertical:absolute;mso-position-vertical-relative:line;mso-left-percent:-10001;mso-top-percent:-10001" fillcolor="#c99e67" stroked="f">
            <v:textbox inset="0,0,0,0">
              <w:txbxContent>
                <w:p w:rsidR="00B961BD" w:rsidRPr="00392199" w:rsidRDefault="00592A9F">
                  <w:pPr>
                    <w:pStyle w:val="GvdeMetni"/>
                    <w:spacing w:before="47"/>
                    <w:ind w:left="259"/>
                    <w:rPr>
                      <w:rFonts w:asciiTheme="minorHAnsi" w:hAnsiTheme="minorHAnsi"/>
                    </w:rPr>
                  </w:pPr>
                  <w:r w:rsidRPr="00392199">
                    <w:rPr>
                      <w:color w:val="FFFFFF"/>
                      <w:lang w:val="ru-RU" w:bidi="ru-RU"/>
                    </w:rPr>
                    <w:t>2. ОБЛАСТЬ ПРИМЕНЕНИЯ</w:t>
                  </w:r>
                </w:p>
              </w:txbxContent>
            </v:textbox>
            <w10:wrap type="none"/>
            <w10:anchorlock/>
          </v:shape>
        </w:pict>
      </w:r>
    </w:p>
    <w:p w:rsidR="00B961BD" w:rsidRPr="00CD0E4E" w:rsidRDefault="00B961BD">
      <w:pPr>
        <w:pStyle w:val="GvdeMetni"/>
        <w:spacing w:before="3"/>
        <w:rPr>
          <w:rFonts w:asciiTheme="minorHAnsi" w:hAnsiTheme="minorHAnsi"/>
          <w:sz w:val="16"/>
          <w:szCs w:val="14"/>
        </w:rPr>
      </w:pPr>
    </w:p>
    <w:p w:rsidR="00B961BD" w:rsidRPr="00392199" w:rsidRDefault="00592A9F">
      <w:pPr>
        <w:pStyle w:val="GvdeMetni"/>
        <w:spacing w:before="1" w:line="343" w:lineRule="auto"/>
        <w:ind w:left="109" w:right="468"/>
        <w:rPr>
          <w:rFonts w:asciiTheme="minorHAnsi" w:hAnsiTheme="minorHAnsi"/>
        </w:rPr>
      </w:pPr>
      <w:r w:rsidRPr="00392199">
        <w:rPr>
          <w:color w:val="565655"/>
          <w:lang w:val="ru-RU" w:bidi="ru-RU"/>
        </w:rPr>
        <w:t>Мы в компании Алтункая (Altunkayа) надеемся, что все наши предприятия будут действовать в соответствии с нашей политикой управления цепочкой поставок. Данная политика охватывает наши основные принципы, касающиеся управления цепочкой поставок.</w:t>
      </w:r>
    </w:p>
    <w:p w:rsidR="00B961BD" w:rsidRPr="00392199" w:rsidRDefault="00592A9F">
      <w:pPr>
        <w:pStyle w:val="GvdeMetni"/>
        <w:spacing w:before="2"/>
        <w:ind w:left="109"/>
        <w:rPr>
          <w:rFonts w:asciiTheme="minorHAnsi" w:hAnsiTheme="minorHAnsi"/>
        </w:rPr>
      </w:pPr>
      <w:r w:rsidRPr="00392199">
        <w:rPr>
          <w:color w:val="565655"/>
          <w:lang w:val="ru-RU" w:bidi="ru-RU"/>
        </w:rPr>
        <w:t>Наша политика в отношении цепочки поставок:</w:t>
      </w:r>
    </w:p>
    <w:p w:rsidR="00B961BD" w:rsidRPr="00392199" w:rsidRDefault="00592A9F">
      <w:pPr>
        <w:pStyle w:val="GvdeMetni"/>
        <w:spacing w:before="127"/>
        <w:ind w:left="109"/>
        <w:rPr>
          <w:rFonts w:asciiTheme="minorHAnsi" w:hAnsiTheme="minorHAnsi"/>
        </w:rPr>
      </w:pPr>
      <w:r w:rsidRPr="00392199">
        <w:rPr>
          <w:color w:val="565655"/>
          <w:lang w:val="ru-RU" w:bidi="ru-RU"/>
        </w:rPr>
        <w:t>Она распространяется на сотрудников Группы компаний Алтункая (Altunkayа),</w:t>
      </w:r>
    </w:p>
    <w:p w:rsidR="00B961BD" w:rsidRPr="00392199" w:rsidRDefault="00592A9F">
      <w:pPr>
        <w:pStyle w:val="GvdeMetni"/>
        <w:spacing w:before="127" w:line="343" w:lineRule="auto"/>
        <w:ind w:left="109" w:right="468"/>
        <w:rPr>
          <w:rFonts w:asciiTheme="minorHAnsi" w:hAnsiTheme="minorHAnsi"/>
        </w:rPr>
      </w:pPr>
      <w:r w:rsidRPr="00392199">
        <w:rPr>
          <w:color w:val="565655"/>
          <w:lang w:val="ru-RU" w:bidi="ru-RU"/>
        </w:rPr>
        <w:t>а также на лиц и организации, работающие от имени Группы компаний Алтункая (Altunkayа), включая внешних поставщиков услуг, консультантов, юристов и внешних аудиторов.</w:t>
      </w:r>
    </w:p>
    <w:p w:rsidR="00B961BD" w:rsidRPr="00392199" w:rsidRDefault="00CD0E4E">
      <w:pPr>
        <w:pStyle w:val="GvdeMetni"/>
        <w:spacing w:before="2" w:line="343" w:lineRule="auto"/>
        <w:ind w:left="109" w:right="555"/>
        <w:jc w:val="both"/>
        <w:rPr>
          <w:rFonts w:asciiTheme="minorHAnsi" w:hAnsiTheme="minorHAnsi"/>
        </w:rPr>
      </w:pPr>
      <w:r>
        <w:rPr>
          <w:color w:val="565655"/>
          <w:lang w:val="ru-RU" w:bidi="ru-RU"/>
        </w:rPr>
        <w:pict>
          <v:shape id="_x0000_s1224" type="#_x0000_t202" style="position:absolute;left:0;text-align:left;margin-left:15.5pt;margin-top:68pt;width:565pt;height:24.35pt;z-index:-251644928;mso-wrap-distance-left:0;mso-wrap-distance-right:0;mso-position-horizontal-relative:page" fillcolor="#c99e67" stroked="f">
            <v:textbox inset="0,0,0,0">
              <w:txbxContent>
                <w:p w:rsidR="00B961BD" w:rsidRDefault="00592A9F">
                  <w:pPr>
                    <w:pStyle w:val="GvdeMetni"/>
                    <w:spacing w:before="117"/>
                    <w:ind w:left="259"/>
                  </w:pPr>
                  <w:r>
                    <w:rPr>
                      <w:color w:val="FFFFFF"/>
                      <w:w w:val="105"/>
                      <w:lang w:val="ru-RU" w:bidi="ru-RU"/>
                    </w:rPr>
                    <w:t>3. ОПРЕДЕЛЕНИЯ И СОКРАЩЕНИЯ</w:t>
                  </w:r>
                </w:p>
              </w:txbxContent>
            </v:textbox>
            <w10:wrap type="topAndBottom" anchorx="page"/>
          </v:shape>
        </w:pict>
      </w:r>
      <w:r w:rsidR="00592A9F" w:rsidRPr="00392199">
        <w:rPr>
          <w:color w:val="565655"/>
          <w:lang w:val="ru-RU" w:bidi="ru-RU"/>
        </w:rPr>
        <w:t>Необходимо, чтобы наши поставщики придерживались требований данной политики и правил, которые указаны на основе действующих правовых норм, а также требований, содержащихся во всех других документах, связанных с деловой этикой. Встречи с поставщиками проводятся в сентябре-октябре и регулярно пересматриваются и обновляются.</w:t>
      </w:r>
    </w:p>
    <w:p w:rsidR="00B961BD" w:rsidRPr="00CD0E4E" w:rsidRDefault="00B961BD">
      <w:pPr>
        <w:pStyle w:val="GvdeMetni"/>
        <w:spacing w:before="7"/>
        <w:rPr>
          <w:rFonts w:asciiTheme="minorHAnsi" w:hAnsiTheme="minorHAnsi"/>
          <w:sz w:val="18"/>
          <w:szCs w:val="14"/>
        </w:rPr>
      </w:pPr>
    </w:p>
    <w:p w:rsidR="00B961BD" w:rsidRPr="00392199" w:rsidRDefault="00592A9F">
      <w:pPr>
        <w:pStyle w:val="GvdeMetni"/>
        <w:ind w:left="109"/>
        <w:rPr>
          <w:rFonts w:asciiTheme="minorHAnsi" w:hAnsiTheme="minorHAnsi"/>
        </w:rPr>
      </w:pPr>
      <w:r w:rsidRPr="00392199">
        <w:rPr>
          <w:color w:val="565655"/>
          <w:lang w:val="ru-RU" w:bidi="ru-RU"/>
        </w:rPr>
        <w:t>В этом разделе кратко разъясняются специальные термины и фразы, понятия и сокращения, используемые в политике.</w:t>
      </w:r>
    </w:p>
    <w:p w:rsidR="00B961BD" w:rsidRPr="00CD0E4E" w:rsidRDefault="00B961BD">
      <w:pPr>
        <w:pStyle w:val="GvdeMetni"/>
        <w:spacing w:before="2"/>
        <w:rPr>
          <w:rFonts w:asciiTheme="minorHAnsi" w:hAnsiTheme="minorHAnsi"/>
          <w:sz w:val="18"/>
          <w:szCs w:val="14"/>
        </w:rPr>
      </w:pPr>
    </w:p>
    <w:p w:rsidR="00B961BD" w:rsidRPr="00392199" w:rsidRDefault="00592A9F">
      <w:pPr>
        <w:ind w:left="109"/>
        <w:rPr>
          <w:rFonts w:asciiTheme="minorHAnsi" w:hAnsiTheme="minorHAnsi"/>
          <w:sz w:val="24"/>
        </w:rPr>
      </w:pPr>
      <w:r w:rsidRPr="00392199">
        <w:rPr>
          <w:b/>
          <w:color w:val="565655"/>
          <w:sz w:val="24"/>
          <w:lang w:val="ru-RU" w:bidi="ru-RU"/>
        </w:rPr>
        <w:t xml:space="preserve">Группа компаний Алтункая (Altunkaya):  </w:t>
      </w:r>
      <w:r w:rsidRPr="00392199">
        <w:rPr>
          <w:color w:val="565655"/>
          <w:sz w:val="24"/>
          <w:lang w:val="ru-RU" w:bidi="ru-RU"/>
        </w:rPr>
        <w:t>Компания Алтункая Инш.Нак.Гыда Тидж. А.Ш. (Altunkaya İnş. Nak. Gıda Tic. A.Ş.</w:t>
      </w:r>
    </w:p>
    <w:p w:rsidR="00B961BD" w:rsidRPr="00CD0E4E" w:rsidRDefault="00B961BD">
      <w:pPr>
        <w:pStyle w:val="GvdeMetni"/>
        <w:spacing w:before="2"/>
        <w:rPr>
          <w:rFonts w:asciiTheme="minorHAnsi" w:hAnsiTheme="minorHAnsi"/>
          <w:sz w:val="18"/>
          <w:szCs w:val="14"/>
        </w:rPr>
      </w:pPr>
    </w:p>
    <w:p w:rsidR="00B961BD" w:rsidRPr="00392199" w:rsidRDefault="00592A9F">
      <w:pPr>
        <w:pStyle w:val="GvdeMetni"/>
        <w:ind w:left="109"/>
        <w:rPr>
          <w:rFonts w:asciiTheme="minorHAnsi" w:hAnsiTheme="minorHAnsi"/>
        </w:rPr>
      </w:pPr>
      <w:r w:rsidRPr="00392199">
        <w:rPr>
          <w:b/>
          <w:color w:val="565655"/>
          <w:lang w:val="ru-RU" w:bidi="ru-RU"/>
        </w:rPr>
        <w:t xml:space="preserve">Руководство: </w:t>
      </w:r>
      <w:r w:rsidRPr="00392199">
        <w:rPr>
          <w:color w:val="565655"/>
          <w:lang w:val="ru-RU" w:bidi="ru-RU"/>
        </w:rPr>
        <w:t>Данное определение определяет исполнительный совет Алтункая (Altunkayа).</w:t>
      </w:r>
    </w:p>
    <w:p w:rsidR="00B961BD" w:rsidRPr="00CD0E4E" w:rsidRDefault="00B961BD">
      <w:pPr>
        <w:pStyle w:val="GvdeMetni"/>
        <w:spacing w:before="6"/>
        <w:rPr>
          <w:rFonts w:asciiTheme="minorHAnsi" w:hAnsiTheme="minorHAnsi"/>
          <w:sz w:val="18"/>
          <w:szCs w:val="14"/>
        </w:rPr>
      </w:pPr>
    </w:p>
    <w:p w:rsidR="00B961BD" w:rsidRPr="00392199" w:rsidRDefault="00592A9F">
      <w:pPr>
        <w:pStyle w:val="GvdeMetni"/>
        <w:spacing w:line="235" w:lineRule="auto"/>
        <w:ind w:left="109" w:right="467"/>
        <w:rPr>
          <w:rFonts w:asciiTheme="minorHAnsi" w:hAnsiTheme="minorHAnsi"/>
        </w:rPr>
      </w:pPr>
      <w:r w:rsidRPr="00392199">
        <w:rPr>
          <w:b/>
          <w:color w:val="565655"/>
          <w:lang w:val="ru-RU" w:bidi="ru-RU"/>
        </w:rPr>
        <w:t xml:space="preserve">Документ: </w:t>
      </w:r>
      <w:r w:rsidRPr="00392199">
        <w:rPr>
          <w:color w:val="565655"/>
          <w:lang w:val="ru-RU" w:bidi="ru-RU"/>
        </w:rPr>
        <w:t>Это процедура и любой другой аналогичный письменный текст, в котором политика, положения, процедуры и бизнес-процессы компании Алтункая (Altunkayа) оформляются в письменном виде и становятся доступными для соответствующих сотрудников.</w:t>
      </w:r>
    </w:p>
    <w:p w:rsidR="00B961BD" w:rsidRPr="00CD0E4E" w:rsidRDefault="00B961BD">
      <w:pPr>
        <w:pStyle w:val="GvdeMetni"/>
        <w:spacing w:before="4"/>
        <w:rPr>
          <w:rFonts w:asciiTheme="minorHAnsi" w:hAnsiTheme="minorHAnsi"/>
          <w:sz w:val="18"/>
          <w:szCs w:val="14"/>
        </w:rPr>
      </w:pPr>
    </w:p>
    <w:p w:rsidR="00B961BD" w:rsidRPr="00392199" w:rsidRDefault="00592A9F">
      <w:pPr>
        <w:spacing w:before="1"/>
        <w:ind w:left="109"/>
        <w:rPr>
          <w:rFonts w:asciiTheme="minorHAnsi" w:hAnsiTheme="minorHAnsi"/>
          <w:sz w:val="24"/>
        </w:rPr>
      </w:pPr>
      <w:r w:rsidRPr="00392199">
        <w:rPr>
          <w:b/>
          <w:color w:val="565655"/>
          <w:sz w:val="24"/>
          <w:lang w:val="ru-RU" w:bidi="ru-RU"/>
        </w:rPr>
        <w:t xml:space="preserve">Название документа: </w:t>
      </w:r>
      <w:r w:rsidRPr="00392199">
        <w:rPr>
          <w:color w:val="565655"/>
          <w:sz w:val="24"/>
          <w:lang w:val="ru-RU" w:bidi="ru-RU"/>
        </w:rPr>
        <w:t>Указывает тему, к которой относится документ.</w:t>
      </w:r>
    </w:p>
    <w:p w:rsidR="00B961BD" w:rsidRPr="00CD0E4E" w:rsidRDefault="00B961BD">
      <w:pPr>
        <w:pStyle w:val="GvdeMetni"/>
        <w:spacing w:before="1"/>
        <w:rPr>
          <w:rFonts w:asciiTheme="minorHAnsi" w:hAnsiTheme="minorHAnsi"/>
          <w:sz w:val="18"/>
          <w:szCs w:val="14"/>
        </w:rPr>
      </w:pPr>
    </w:p>
    <w:p w:rsidR="00B961BD" w:rsidRPr="00392199" w:rsidRDefault="00592A9F">
      <w:pPr>
        <w:spacing w:before="1"/>
        <w:ind w:left="109"/>
        <w:rPr>
          <w:rFonts w:asciiTheme="minorHAnsi" w:hAnsiTheme="minorHAnsi"/>
          <w:sz w:val="24"/>
        </w:rPr>
      </w:pPr>
      <w:r w:rsidRPr="00392199">
        <w:rPr>
          <w:b/>
          <w:color w:val="565655"/>
          <w:sz w:val="24"/>
          <w:lang w:val="ru-RU" w:bidi="ru-RU"/>
        </w:rPr>
        <w:t xml:space="preserve">Сотрудник: </w:t>
      </w:r>
      <w:r w:rsidRPr="00392199">
        <w:rPr>
          <w:color w:val="565655"/>
          <w:sz w:val="24"/>
          <w:lang w:val="ru-RU" w:bidi="ru-RU"/>
        </w:rPr>
        <w:t>Относится к персоналу компании Алтункая (Altunkayа).</w:t>
      </w:r>
    </w:p>
    <w:p w:rsidR="00B961BD" w:rsidRPr="00CD0E4E" w:rsidRDefault="00B961BD">
      <w:pPr>
        <w:pStyle w:val="GvdeMetni"/>
        <w:spacing w:before="6"/>
        <w:rPr>
          <w:rFonts w:asciiTheme="minorHAnsi" w:hAnsiTheme="minorHAnsi"/>
          <w:sz w:val="18"/>
          <w:szCs w:val="14"/>
        </w:rPr>
      </w:pPr>
    </w:p>
    <w:p w:rsidR="00B961BD" w:rsidRPr="00392199" w:rsidRDefault="00CD0E4E">
      <w:pPr>
        <w:pStyle w:val="GvdeMetni"/>
        <w:spacing w:line="235" w:lineRule="auto"/>
        <w:ind w:left="109" w:right="598"/>
        <w:rPr>
          <w:rFonts w:asciiTheme="minorHAnsi" w:hAnsiTheme="minorHAnsi"/>
        </w:rPr>
      </w:pPr>
      <w:r>
        <w:rPr>
          <w:noProof/>
          <w:color w:val="565655"/>
          <w:lang w:bidi="ar-SA"/>
        </w:rPr>
        <w:pict>
          <v:oval id="_x0000_s1522" style="position:absolute;left:0;text-align:left;margin-left:284.15pt;margin-top:54.1pt;width:22.5pt;height:22.5pt;z-index:2516910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fillcolor="black [3213]" stroked="f">
            <v:textbox style="mso-next-textbox:#_x0000_s1522" inset="0,0,0,0">
              <w:txbxContent>
                <w:p w:rsidR="00CD0E4E" w:rsidRPr="00CD0E4E" w:rsidRDefault="00CD0E4E" w:rsidP="00CD0E4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color w:val="FFFFFF"/>
                      <w:sz w:val="28"/>
                      <w:lang w:bidi="ru-RU"/>
                    </w:rPr>
                    <w:t>1</w:t>
                  </w:r>
                </w:p>
              </w:txbxContent>
            </v:textbox>
          </v:oval>
        </w:pict>
      </w:r>
      <w:r>
        <w:rPr>
          <w:noProof/>
          <w:lang w:val="ru-RU" w:bidi="ru-RU"/>
        </w:rPr>
        <w:pict>
          <v:oval id="Oval 13" o:spid="_x0000_s1507" style="position:absolute;left:0;text-align:left;margin-left:278.65pt;margin-top:103.05pt;width:22.5pt;height:22.5pt;z-index:2516756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fillcolor="black [3213]" stroked="f">
            <v:textbox inset="0,0,0,0">
              <w:txbxContent>
                <w:p w:rsidR="00392199" w:rsidRPr="00E66533" w:rsidRDefault="00392199" w:rsidP="0039219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66533">
                    <w:rPr>
                      <w:b/>
                      <w:color w:val="FFFFFF"/>
                      <w:sz w:val="28"/>
                      <w:lang w:val="ru-RU" w:bidi="ru-RU"/>
                    </w:rPr>
                    <w:t>1</w:t>
                  </w:r>
                </w:p>
              </w:txbxContent>
            </v:textbox>
          </v:oval>
        </w:pict>
      </w:r>
      <w:r w:rsidR="00592A9F" w:rsidRPr="00392199">
        <w:rPr>
          <w:b/>
          <w:color w:val="565655"/>
          <w:lang w:val="ru-RU" w:bidi="ru-RU"/>
        </w:rPr>
        <w:t xml:space="preserve">Поставщик услуг: </w:t>
      </w:r>
      <w:r w:rsidR="00592A9F" w:rsidRPr="00392199">
        <w:rPr>
          <w:color w:val="565655"/>
          <w:lang w:val="ru-RU" w:bidi="ru-RU"/>
        </w:rPr>
        <w:t>Под ним понимается персонал компании (поставщика, субподрядчика, клиента и т.д.), от которого компания получает и/или которому предоставляет услуги.</w:t>
      </w:r>
    </w:p>
    <w:p w:rsidR="00B961BD" w:rsidRPr="00392199" w:rsidRDefault="00B961BD">
      <w:pPr>
        <w:rPr>
          <w:rFonts w:asciiTheme="minorHAnsi" w:hAnsiTheme="minorHAnsi"/>
        </w:rPr>
        <w:sectPr w:rsidR="00B961BD" w:rsidRPr="00392199">
          <w:pgSz w:w="11910" w:h="16840"/>
          <w:pgMar w:top="260" w:right="140" w:bottom="0" w:left="200" w:header="708" w:footer="708" w:gutter="0"/>
          <w:cols w:space="708"/>
        </w:sectPr>
      </w:pPr>
    </w:p>
    <w:p w:rsidR="00B961BD" w:rsidRPr="00392199" w:rsidRDefault="00392199">
      <w:pPr>
        <w:pStyle w:val="GvdeMetni"/>
        <w:ind w:left="33"/>
        <w:rPr>
          <w:rFonts w:asciiTheme="minorHAnsi" w:hAnsiTheme="minorHAnsi"/>
          <w:sz w:val="20"/>
        </w:rPr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77696" behindDoc="1" locked="0" layoutInCell="1" allowOverlap="1" wp14:anchorId="338B2464" wp14:editId="7BFFDEC6">
            <wp:simplePos x="0" y="0"/>
            <wp:positionH relativeFrom="column">
              <wp:posOffset>-112395</wp:posOffset>
            </wp:positionH>
            <wp:positionV relativeFrom="paragraph">
              <wp:posOffset>-153035</wp:posOffset>
            </wp:positionV>
            <wp:extent cx="7534275" cy="10669905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66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E4E">
        <w:rPr>
          <w:lang w:val="ru-RU" w:bidi="ru-RU"/>
        </w:rPr>
        <w:pict>
          <v:group id="_x0000_s1158" style="position:absolute;left:0;text-align:left;margin-left:24.55pt;margin-top:387.35pt;width:571.6pt;height:455.2pt;z-index:-252503040;mso-position-horizontal-relative:page;mso-position-vertical-relative:page" coordorigin="491,7747" coordsize="11432,9104">
            <v:shape id="_x0000_s1223" style="position:absolute;left:10924;top:13493;width:982;height:751" coordorigin="10924,13493" coordsize="982,751" path="m11905,14244r-981,-751l11905,13518e" filled="f" strokecolor="#afafaf" strokeweight=".23811mm">
              <v:path arrowok="t"/>
            </v:shape>
            <v:shape id="_x0000_s1222" style="position:absolute;left:5215;top:13493;width:5709;height:3341" coordorigin="5215,13493" coordsize="5709,3341" path="m5215,16834r5709,-3341l6875,16834e" filled="f" strokecolor="#afafaf" strokeweight=".23811mm">
              <v:path arrowok="t"/>
            </v:shape>
            <v:shape id="_x0000_s1221" style="position:absolute;left:4459;top:13493;width:6466;height:3341" coordorigin="4459,13493" coordsize="6466,3341" path="m4459,16834l7484,13762r3440,-269l5215,16834e" filled="f" strokecolor="#afafaf" strokeweight=".23811mm">
              <v:path arrowok="t"/>
            </v:shape>
            <v:shape id="_x0000_s1220" style="position:absolute;left:10924;top:12556;width:982;height:962" coordorigin="10924,12557" coordsize="982,962" path="m11905,13518r-981,-25l11905,12557e" filled="f" strokecolor="#afafaf" strokeweight=".23811mm">
              <v:path arrowok="t"/>
            </v:shape>
            <v:shape id="_x0000_s1219" style="position:absolute;left:-3441;top:15028;width:4422;height:2078" coordorigin="-3440,15029" coordsize="4422,2078" o:spt="100" adj="0,,0" path="m10924,13493r-3440,269l11905,11684t,873l10924,13493e" filled="f" strokecolor="#afafaf" strokeweight=".23811mm">
              <v:stroke joinstyle="round"/>
              <v:formulas/>
              <v:path arrowok="t" o:connecttype="segments"/>
            </v:shape>
            <v:shape id="_x0000_s1218" style="position:absolute;left:7484;top:10149;width:4422;height:3613" coordorigin="7484,10150" coordsize="4422,3613" path="m11905,11684l7484,13762,9288,10150r2617,407e" filled="f" strokecolor="#afafaf" strokeweight=".59019mm">
              <v:path arrowok="t"/>
            </v:shape>
            <v:shape id="_x0000_s1217" style="position:absolute;left:11379;top:8031;width:527;height:635" coordorigin="11379,8031" coordsize="527,635" path="m11906,8665r-527,-634l11906,8233e" filled="f" strokecolor="#afafaf" strokeweight=".23811mm">
              <v:path arrowok="t"/>
            </v:shape>
            <v:shape id="_x0000_s1216" style="position:absolute;left:9287;top:8031;width:2618;height:2527" coordorigin="9288,8031" coordsize="2618,2527" path="m11905,10557l9288,10150,11379,8031r526,634e" filled="f" strokecolor="#afafaf" strokeweight=".59019mm">
              <v:path arrowok="t"/>
            </v:shape>
            <v:shape id="_x0000_s1215" style="position:absolute;left:6061;top:8031;width:5319;height:2119" coordorigin="6061,8031" coordsize="5319,2119" path="m9288,10150r-3227,-8l11379,8031,9288,10150xe" filled="f" strokecolor="#afafaf" strokeweight=".59019mm">
              <v:path arrowok="t"/>
            </v:shape>
            <v:shape id="_x0000_s1214" style="position:absolute;left:5894;top:10149;width:3393;height:3613" coordorigin="5895,10150" coordsize="3393,3613" path="m9288,10150l5895,12196r1589,1566l9288,10150xe" filled="f" strokecolor="#afafaf" strokeweight=".23811mm">
              <v:path arrowok="t"/>
            </v:shape>
            <v:shape id="_x0000_s1213" style="position:absolute;left:5894;top:10141;width:3393;height:2054" coordorigin="5895,10142" coordsize="3393,2054" path="m9288,10150l5895,12196r166,-2054l9288,10150xe" filled="f" strokecolor="#afafaf" strokeweight=".23811mm">
              <v:path arrowok="t"/>
            </v:shape>
            <v:shape id="_x0000_s1212" style="position:absolute;left:3384;top:10141;width:2678;height:2593" coordorigin="3384,10142" coordsize="2678,2593" path="m5895,12196r-2511,538l6061,10142r-166,2054xe" filled="f" strokecolor="#afafaf" strokeweight=".59019mm">
              <v:path arrowok="t"/>
            </v:shape>
            <v:shape id="_x0000_s1211" style="position:absolute;left:4595;top:12195;width:2889;height:1941" coordorigin="4596,12196" coordsize="2889,1941" path="m7484,13762r-2888,374l5895,12196r1589,1566xe" filled="f" strokecolor="#afafaf" strokeweight=".59019mm">
              <v:path arrowok="t"/>
            </v:shape>
            <v:shape id="_x0000_s1210" style="position:absolute;left:3384;top:12195;width:2511;height:1941" coordorigin="3384,12196" coordsize="2511,1941" path="m4596,14136l3384,12734r2511,-538l4596,14136xe" filled="f" strokecolor="#afafaf" strokeweight=".59019mm">
              <v:path arrowok="t"/>
            </v:shape>
            <v:shape id="_x0000_s1209" style="position:absolute;left:-2298;top:16464;width:5186;height:3072" coordorigin="-2297,16464" coordsize="5186,3072" o:spt="100" adj="0,,0" path="m4596,14136l2299,16834t382,l7484,13762r-2888,374e" filled="f" strokecolor="#afafaf" strokeweight=".59019mm">
              <v:stroke joinstyle="round"/>
              <v:formulas/>
              <v:path arrowok="t" o:connecttype="segments"/>
            </v:shape>
            <v:shape id="_x0000_s1208" style="position:absolute;left:-2577;top:15436;width:2577;height:4100" coordorigin="-2576,15436" coordsize="2577,4100" o:spt="100" adj="0,,0" path="m4596,14136l2299,16834t-279,l3384,12734r1212,1402e" filled="f" strokecolor="#afafaf" strokeweight=".23811mm">
              <v:stroke joinstyle="round"/>
              <v:formulas/>
              <v:path arrowok="t" o:connecttype="segments"/>
            </v:shape>
            <v:shape id="_x0000_s1207" style="position:absolute;left:-4803;top:16837;width:4803;height:3072" coordorigin="-4803,16838" coordsize="4803,3072" o:spt="100" adj="0,,0" path="m7484,13762l2681,16834t1778,l7484,13762e" filled="f" strokecolor="#afafaf" strokeweight=".23811mm">
              <v:stroke joinstyle="round"/>
              <v:formulas/>
              <v:path arrowok="t" o:connecttype="segments"/>
            </v:shape>
            <v:shape id="_x0000_s1206" style="position:absolute;left:507;top:12734;width:2877;height:4100" coordorigin="508,12734" coordsize="2877,4100" path="m508,16834l3384,12734,2020,16834e" filled="f" strokecolor="#afafaf" strokeweight=".59019mm">
              <v:path arrowok="t"/>
            </v:shape>
            <v:shape id="_x0000_s1205" type="#_x0000_t75" style="position:absolute;left:7324;top:13626;width:263;height:263">
              <v:imagedata r:id="rId57" o:title=""/>
            </v:shape>
            <v:shape id="_x0000_s1204" style="position:absolute;left:5861;top:7746;width:5838;height:2659" coordorigin="5861,7747" coordsize="5838,2659" o:spt="100" adj="0,,0" path="m6326,10123r-14,-71l6275,9987r-55,-49l6154,9909r-71,-8l6013,9915r-65,37l5898,10007r-29,66l5861,10144r15,70l5913,10279r55,50l6034,10358r71,8l6175,10351r65,-37l6290,10259r29,-66l6326,10123t3201,39l9513,10092r-37,-65l9421,9977r-66,-29l9284,9941r-70,14l9149,9992r-50,55l9070,10113r-8,71l9077,10254r37,65l9169,10369r66,29l9306,10405r70,-14l9441,10354r50,-55l9520,10233r7,-71m11699,8069r-8,-70l11667,7931r-40,-64l11574,7815r-61,-38l11445,7755r-70,-8l11304,7755r-68,24l11173,7818r-52,54l11083,7933r-23,68l11053,8071r7,71l11084,8210r40,63l11177,8325r62,38l11306,8386r70,7l11447,8386r68,-24l11578,8322r53,-53l11669,8207r22,-67l11699,8069e" fillcolor="#b58304" stroked="f">
              <v:fill opacity="13107f"/>
              <v:stroke joinstyle="round"/>
              <v:formulas/>
              <v:path arrowok="t" o:connecttype="segments"/>
            </v:shape>
            <v:shape id="_x0000_s1203" type="#_x0000_t75" style="position:absolute;left:5768;top:12077;width:252;height:252">
              <v:imagedata r:id="rId58" o:title=""/>
            </v:shape>
            <v:shape id="_x0000_s1202" type="#_x0000_t75" style="position:absolute;left:3289;top:12602;width:263;height:263">
              <v:imagedata r:id="rId59" o:title=""/>
            </v:shape>
            <v:shape id="_x0000_s1201" style="position:absolute;left:37;top:13630;width:3451;height:2885" coordorigin="38,13630" coordsize="3451,2885" o:spt="100" adj="0,,0" path="m8455,16834r338,-2885l11905,15040t,829l9291,16834e" filled="f" strokecolor="#afafaf" strokeweight=".23811mm">
              <v:stroke joinstyle="round"/>
              <v:formulas/>
              <v:path arrowok="t" o:connecttype="segments"/>
            </v:shape>
            <v:shape id="_x0000_s1200" style="position:absolute;top:16295;width:3113;height:1634" coordorigin=",16296" coordsize="3113,1634" o:spt="100" adj="0,,0" path="m8793,13949r3112,-542m11905,15040l8793,13949e" filled="f" strokecolor="#afafaf" strokeweight=".23811mm">
              <v:stroke joinstyle="round"/>
              <v:formulas/>
              <v:path arrowok="t" o:connecttype="segments"/>
            </v:shape>
            <v:shape id="_x0000_s1199" style="position:absolute;top:15155;width:3113;height:1683" coordorigin=",15155" coordsize="3113,1683" o:spt="100" adj="0,,0" path="m8793,13949r518,-1683l11905,12605t,802l8793,13949e" filled="f" strokecolor="#afafaf" strokeweight=".23811mm">
              <v:stroke joinstyle="round"/>
              <v:formulas/>
              <v:path arrowok="t" o:connecttype="segments"/>
            </v:shape>
            <v:shape id="_x0000_s1198" style="position:absolute;left:9310;top:11622;width:2595;height:983" coordorigin="9311,11622" coordsize="2595,983" path="m11906,11622r-2595,644l11906,12605e" filled="f" strokecolor="#afafaf" strokeweight=".23811mm">
              <v:path arrowok="t"/>
            </v:shape>
            <v:shape id="_x0000_s1197" style="position:absolute;left:-2154;top:16837;width:2154;height:2885" coordorigin="-2153,16838" coordsize="2154,2885" o:spt="100" adj="0,,0" path="m8793,13949l6640,16425r993,409m8455,16834r338,-2885e" filled="f" strokecolor="#afafaf" strokeweight=".23811mm">
              <v:stroke joinstyle="round"/>
              <v:formulas/>
              <v:path arrowok="t" o:connecttype="segments"/>
            </v:shape>
            <v:shape id="_x0000_s1196" style="position:absolute;left:-195;top:16837;width:1188;height:409" coordorigin="-194,16838" coordsize="1188,409" o:spt="100" adj="0,,0" path="m6640,16425r-194,409m7633,16834r-993,-409e" filled="f" strokecolor="#afafaf" strokeweight=".23811mm">
              <v:stroke joinstyle="round"/>
              <v:formulas/>
              <v:path arrowok="t" o:connecttype="segments"/>
            </v:shape>
            <v:shape id="_x0000_s1195" style="position:absolute;left:6253;top:16425;width:387;height:409" coordorigin="6254,16425" coordsize="387,409" path="m6254,16834r386,-409l6446,16834e" filled="f" strokecolor="#afafaf" strokeweight=".23811mm">
              <v:path arrowok="t"/>
            </v:shape>
            <v:shape id="_x0000_s1194" style="position:absolute;left:6067;top:16425;width:573;height:409" coordorigin="6067,16425" coordsize="573,409" path="m6254,16834r386,-409l6067,16834e" filled="f" strokecolor="#afafaf" strokeweight=".23811mm">
              <v:path arrowok="t"/>
            </v:shape>
            <v:shape id="_x0000_s1193" style="position:absolute;left:-2806;top:15485;width:2806;height:1762" coordorigin="-2806,15485" coordsize="2806,1762" o:spt="100" adj="0,,0" path="m6640,16425l4799,15073r-965,1761m6067,16834r573,-409e" filled="f" strokecolor="#afafaf" strokeweight=".23811mm">
              <v:stroke joinstyle="round"/>
              <v:formulas/>
              <v:path arrowok="t" o:connecttype="segments"/>
            </v:shape>
            <v:shape id="_x0000_s1192" style="position:absolute;left:4799;top:13949;width:3994;height:2477" coordorigin="4799,13949" coordsize="3994,2477" path="m4799,15073l8793,13949,6640,16425,4799,15073xe" filled="f" strokecolor="#afafaf" strokeweight=".23811mm">
              <v:path arrowok="t"/>
            </v:shape>
            <v:shape id="_x0000_s1191" style="position:absolute;left:4799;top:12266;width:4512;height:2807" coordorigin="4799,12266" coordsize="4512,2807" path="m4799,15073l9311,12266r-518,1683l4799,15073xe" filled="f" strokecolor="#afafaf" strokeweight=".23811mm">
              <v:path arrowok="t"/>
            </v:shape>
            <v:shape id="_x0000_s1190" style="position:absolute;left:591;top:14133;width:1089;height:2701" coordorigin="592,14134" coordsize="1089,2701" path="m592,16834l936,14134r744,2700e" filled="f" strokecolor="#afafaf" strokeweight=".59019mm">
              <v:path arrowok="t"/>
            </v:shape>
            <v:shape id="_x0000_s1189" style="position:absolute;left:952;top:14137;width:3847;height:2697" coordorigin="952,14137" coordsize="3847,2697" path="m3834,16834r965,-1761l952,14137r736,2697e" filled="f" strokecolor="#afafaf" strokeweight=".23811mm">
              <v:path arrowok="t"/>
            </v:shape>
            <v:shape id="_x0000_s1188" style="position:absolute;left:952;top:12266;width:8359;height:2807" coordorigin="952,12266" coordsize="8359,2807" path="m4799,15073l9311,12266,952,14137r3847,936xe" filled="f" strokecolor="#afafaf" strokeweight=".59019mm">
              <v:path arrowok="t"/>
            </v:shape>
            <v:shape id="_x0000_s1187" style="position:absolute;left:952;top:10377;width:8359;height:3760" coordorigin="952,10378" coordsize="8359,3760" path="m9311,12266l7369,10378,952,14137,9311,12266xe" filled="f" strokecolor="#afafaf" strokeweight=".59019mm">
              <v:path arrowok="t"/>
            </v:shape>
            <v:shape id="_x0000_s1186" style="position:absolute;left:-1943;top:13689;width:4537;height:3149" coordorigin="-1942,13690" coordsize="4537,3149" o:spt="100" adj="0,,0" path="m9311,12266l11905,9774t,-656l7369,10378r1942,1888e" filled="f" strokecolor="#afafaf" strokeweight=".59019mm">
              <v:stroke joinstyle="round"/>
              <v:formulas/>
              <v:path arrowok="t" o:connecttype="segments"/>
            </v:shape>
            <v:shape id="_x0000_s1185" style="position:absolute;top:14345;width:2595;height:2493" coordorigin=",14346" coordsize="2595,2493" o:spt="100" adj="0,,0" path="m9311,12266l11905,9774t,1848l9311,12266e" filled="f" strokecolor="#afafaf" strokeweight=".23811mm">
              <v:stroke joinstyle="round"/>
              <v:formulas/>
              <v:path arrowok="t" o:connecttype="segments"/>
            </v:shape>
            <v:shape id="_x0000_s1184" style="position:absolute;left:728;top:13924;width:6258;height:2867" coordorigin="729,13925" coordsize="6258,2867" o:spt="100" adj="0,,0" path="m1168,14149r-9,-70l1127,14016r-47,-48l1020,13936r-67,-11l884,13934r-63,32l772,14013r-31,60l729,14140r10,69l770,14272r48,49l877,14352r67,12l1014,14354r63,-31l1125,14275r32,-59l1168,14149t3856,939l5014,15016r-32,-65l4933,14901r-61,-32l4803,14857r-72,10l4667,14899r-50,49l4585,15010r-13,68l4583,15150r32,65l4664,15265r61,32l4794,15309r71,-10l4930,15267r50,-49l5012,15156r12,-68m6987,16474r,-69l6973,16335r-28,-66l6905,16212r-48,-48l6800,16127r-63,-25l6670,16088r-69,l6531,16102r-66,28l6408,16170r-48,48l6323,16275r-25,63l6284,16405r,69l6299,16544r27,66l6366,16667r49,48l6471,16752r63,25l6601,16791r69,l6740,16776r66,-27l6863,16709r48,-49l6948,16604r26,-63l6987,16474e" fillcolor="#b58304" stroked="f">
              <v:fill opacity="13107f"/>
              <v:stroke joinstyle="round"/>
              <v:formulas/>
              <v:path arrowok="t" o:connecttype="segments"/>
            </v:shape>
            <v:shape id="_x0000_s1183" type="#_x0000_t75" style="position:absolute;left:8673;top:13844;width:264;height:264">
              <v:imagedata r:id="rId60" o:title=""/>
            </v:shape>
            <v:shape id="_x0000_s1182" style="position:absolute;left:8968;top:11979;width:638;height:638" coordorigin="8969,11980" coordsize="638,638" path="m9266,11980r-73,13l9126,12023r-58,43l9023,12120r-33,62l8972,12249r-3,72l8983,12393r29,68l9055,12518r54,45l9171,12596r68,18l9310,12617r72,-13l9450,12574r57,-43l9553,12477r32,-61l9604,12348r3,-72l9593,12204r-30,-68l9520,12079r-53,-45l9405,12001r-68,-18l9266,11980xe" fillcolor="#b58304" stroked="f">
              <v:fill opacity="13107f"/>
              <v:path arrowok="t"/>
            </v:shape>
            <v:shape id="_x0000_s1181" type="#_x0000_t75" style="position:absolute;left:10758;top:13336;width:341;height:341">
              <v:imagedata r:id="rId61" o:title=""/>
            </v:shape>
            <v:line id="_x0000_s1180" style="position:absolute" from="1167,14632" to="1401,14632" strokecolor="white" strokeweight=".08678mm"/>
            <v:line id="_x0000_s1179" style="position:absolute" from="1634,14632" to="1868,14632" strokecolor="white" strokeweight=".157mm"/>
            <v:line id="_x0000_s1178" style="position:absolute" from="2101,14632" to="2334,14632" strokecolor="white" strokeweight=".20744mm"/>
            <v:line id="_x0000_s1177" style="position:absolute" from="2568,14632" to="2801,14632" strokecolor="white" strokeweight=".23142mm"/>
            <v:line id="_x0000_s1176" style="position:absolute" from="3035,14632" to="3268,14632" strokecolor="white" strokeweight=".25506mm"/>
            <v:line id="_x0000_s1175" style="position:absolute" from="3502,14632" to="3735,14632" strokecolor="white" strokeweight=".27939mm"/>
            <v:line id="_x0000_s1174" style="position:absolute" from="3969,14632" to="4202,14632" strokecolor="white" strokeweight=".86pt"/>
            <v:line id="_x0000_s1173" style="position:absolute" from="4435,14632" to="4669,14632" strokecolor="white" strokeweight=".32772mm"/>
            <v:line id="_x0000_s1172" style="position:absolute" from="4902,14632" to="5136,14632" strokecolor="white" strokeweight=".35172mm"/>
            <v:line id="_x0000_s1171" style="position:absolute" from="5369,14632" to="5603,14632" strokecolor="white" strokeweight=".37572mm"/>
            <v:line id="_x0000_s1170" style="position:absolute" from="5836,14632" to="6069,14632" strokecolor="white" strokeweight=".38911mm"/>
            <v:line id="_x0000_s1169" style="position:absolute" from="6303,14632" to="6536,14632" strokecolor="white" strokeweight=".37711mm"/>
            <v:line id="_x0000_s1168" style="position:absolute" from="6770,14632" to="7003,14632" strokecolor="white" strokeweight=".35314mm"/>
            <v:line id="_x0000_s1167" style="position:absolute" from="7237,14632" to="7470,14632" strokecolor="white" strokeweight=".32878mm"/>
            <v:line id="_x0000_s1166" style="position:absolute" from="7704,14632" to="7937,14632" strokecolor="white" strokeweight=".30481mm"/>
            <v:line id="_x0000_s1165" style="position:absolute" from="8170,14632" to="8404,14632" strokecolor="white" strokeweight=".28081mm"/>
            <v:line id="_x0000_s1164" style="position:absolute" from="8637,14632" to="8871,14632" strokecolor="white" strokeweight=".25611mm"/>
            <v:line id="_x0000_s1163" style="position:absolute" from="9104,14632" to="9338,14632" strokecolor="white" strokeweight=".23214mm"/>
            <v:line id="_x0000_s1162" style="position:absolute" from="9571,14632" to="9805,14632" strokecolor="white" strokeweight=".20778mm"/>
            <v:line id="_x0000_s1161" style="position:absolute" from="10038,14632" to="10271,14632" strokecolor="white" strokeweight=".15769mm"/>
            <v:line id="_x0000_s1160" style="position:absolute" from="10505,14632" to="10738,14632" strokecolor="white" strokeweight=".0875mm"/>
            <v:shape id="_x0000_s1159" style="position:absolute;left:5723;top:15872;width:459;height:459" coordorigin="5724,15872" coordsize="459,459" path="m5953,15872r-73,12l5817,15917r-49,49l5735,16029r-11,72l5735,16174r33,63l5817,16286r63,33l5953,16331r72,-12l6088,16286r50,-49l6170,16174r12,-73l6170,16029r-32,-63l6088,15917r-63,-33l5953,15872xe" fillcolor="black" stroked="f">
              <v:path arrowok="t"/>
            </v:shape>
            <w10:wrap anchorx="page" anchory="page"/>
          </v:group>
        </w:pict>
      </w:r>
    </w:p>
    <w:p w:rsidR="00392199" w:rsidRDefault="00CD0E4E" w:rsidP="00392199">
      <w:pPr>
        <w:pStyle w:val="Balk2"/>
        <w:tabs>
          <w:tab w:val="left" w:pos="334"/>
        </w:tabs>
        <w:spacing w:before="143"/>
        <w:ind w:left="333"/>
        <w:rPr>
          <w:rFonts w:asciiTheme="minorHAnsi" w:hAnsiTheme="minorHAnsi"/>
          <w:color w:val="565655"/>
          <w:sz w:val="22"/>
        </w:rPr>
      </w:pPr>
      <w:r>
        <w:rPr>
          <w:noProof/>
          <w:lang w:bidi="ar-SA"/>
        </w:rPr>
        <w:pict>
          <v:shape id="_x0000_s1510" type="#_x0000_t202" style="position:absolute;left:0;text-align:left;margin-left:163.75pt;margin-top:5.05pt;width:222.6pt;height:39.05pt;z-index:251692032;visibility:visible;mso-wrap-style:square;v-text-anchor:top" filled="f" stroked="f">
            <v:textbox style="mso-fit-shape-to-text:t" inset="0,0,0,0">
              <w:txbxContent>
                <w:p w:rsidR="00392199" w:rsidRPr="00392199" w:rsidRDefault="00392199" w:rsidP="00392199">
                  <w:pPr>
                    <w:jc w:val="center"/>
                    <w:rPr>
                      <w:color w:val="FFFFFF"/>
                      <w:sz w:val="32"/>
                    </w:rPr>
                  </w:pPr>
                  <w:r w:rsidRPr="00392199">
                    <w:rPr>
                      <w:color w:val="FFFFFF"/>
                      <w:sz w:val="32"/>
                      <w:lang w:val="ru-RU" w:bidi="ru-RU"/>
                    </w:rPr>
                    <w:t>ПОЛИТИКА В ОБЛАСТИ ЦЕПИ ПОСТАВОК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511" type="#_x0000_t202" style="position:absolute;left:0;text-align:left;margin-left:414.3pt;margin-top:.6pt;width:147.35pt;height:47.2pt;z-index:251693056;visibility:visible;mso-wrap-style:square;v-text-anchor:top" filled="f" stroked="f">
            <v:textbox inset="0,0,0,0">
              <w:txbxContent>
                <w:tbl>
                  <w:tblPr>
                    <w:tblStyle w:val="TabloKlavuzu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494"/>
                    <w:gridCol w:w="1559"/>
                  </w:tblGrid>
                  <w:tr w:rsidR="00392199" w:rsidRPr="00516CFD" w:rsidTr="00CD0E4E">
                    <w:tc>
                      <w:tcPr>
                        <w:tcW w:w="1494" w:type="dxa"/>
                      </w:tcPr>
                      <w:p w:rsidR="00392199" w:rsidRPr="00516CFD" w:rsidRDefault="00392199" w:rsidP="00516CFD">
                        <w:pPr>
                          <w:spacing w:before="23" w:line="259" w:lineRule="auto"/>
                          <w:ind w:left="-70"/>
                          <w:rPr>
                            <w:rFonts w:asciiTheme="minorHAnsi" w:hAnsiTheme="minorHAnsi" w:cs="10"/>
                            <w:b/>
                            <w:color w:val="FFFFFF"/>
                            <w:sz w:val="17"/>
                            <w:szCs w:val="17"/>
                          </w:rPr>
                        </w:pPr>
                        <w:r w:rsidRPr="00516CFD">
                          <w:rPr>
                            <w:b/>
                            <w:color w:val="FFFFFF"/>
                            <w:sz w:val="17"/>
                            <w:lang w:val="ru-RU" w:bidi="ru-RU"/>
                          </w:rPr>
                          <w:t>Документ №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392199" w:rsidRPr="00516CFD" w:rsidRDefault="00392199" w:rsidP="00516CFD">
                        <w:pPr>
                          <w:spacing w:before="23" w:line="259" w:lineRule="auto"/>
                          <w:ind w:left="-70"/>
                          <w:rPr>
                            <w:rFonts w:asciiTheme="minorHAnsi" w:hAnsiTheme="minorHAnsi" w:cs="10"/>
                            <w:b/>
                            <w:color w:val="FFFFFF"/>
                            <w:sz w:val="17"/>
                            <w:szCs w:val="17"/>
                          </w:rPr>
                        </w:pPr>
                        <w:r w:rsidRPr="00516CFD">
                          <w:rPr>
                            <w:b/>
                            <w:color w:val="FFFFFF"/>
                            <w:sz w:val="17"/>
                            <w:lang w:val="ru-RU" w:bidi="ru-RU"/>
                          </w:rPr>
                          <w:t xml:space="preserve">: </w:t>
                        </w:r>
                        <w:r w:rsidRPr="00516CFD">
                          <w:rPr>
                            <w:color w:val="FFFFFF"/>
                            <w:sz w:val="17"/>
                            <w:lang w:val="ru-RU" w:bidi="ru-RU"/>
                          </w:rPr>
                          <w:t>AG.YK.S01.POL07</w:t>
                        </w:r>
                      </w:p>
                    </w:tc>
                  </w:tr>
                  <w:tr w:rsidR="00392199" w:rsidRPr="00516CFD" w:rsidTr="00CD0E4E">
                    <w:tc>
                      <w:tcPr>
                        <w:tcW w:w="1494" w:type="dxa"/>
                      </w:tcPr>
                      <w:p w:rsidR="00392199" w:rsidRPr="00516CFD" w:rsidRDefault="00392199" w:rsidP="00516CFD">
                        <w:pPr>
                          <w:ind w:left="-70"/>
                          <w:rPr>
                            <w:rFonts w:asciiTheme="minorHAnsi" w:hAnsiTheme="minorHAnsi" w:cs="10"/>
                            <w:b/>
                            <w:color w:val="FFFFFF"/>
                            <w:sz w:val="17"/>
                            <w:szCs w:val="17"/>
                          </w:rPr>
                        </w:pPr>
                        <w:r w:rsidRPr="00516CFD">
                          <w:rPr>
                            <w:b/>
                            <w:color w:val="FFFFFF"/>
                            <w:sz w:val="17"/>
                            <w:lang w:val="ru-RU" w:bidi="ru-RU"/>
                          </w:rPr>
                          <w:t>Дата публикации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392199" w:rsidRPr="00516CFD" w:rsidRDefault="00392199" w:rsidP="00516CFD">
                        <w:pPr>
                          <w:ind w:left="-70"/>
                          <w:rPr>
                            <w:rFonts w:asciiTheme="minorHAnsi" w:hAnsiTheme="minorHAnsi" w:cs="10"/>
                            <w:b/>
                            <w:color w:val="FFFFFF"/>
                            <w:sz w:val="17"/>
                            <w:szCs w:val="17"/>
                          </w:rPr>
                        </w:pPr>
                        <w:r w:rsidRPr="00516CFD">
                          <w:rPr>
                            <w:b/>
                            <w:color w:val="FFFFFF"/>
                            <w:sz w:val="17"/>
                            <w:lang w:val="ru-RU" w:bidi="ru-RU"/>
                          </w:rPr>
                          <w:t xml:space="preserve">: </w:t>
                        </w:r>
                        <w:r w:rsidRPr="00516CFD">
                          <w:rPr>
                            <w:color w:val="FFFFFF"/>
                            <w:sz w:val="17"/>
                            <w:lang w:val="ru-RU" w:bidi="ru-RU"/>
                          </w:rPr>
                          <w:t>02.02.2016</w:t>
                        </w:r>
                      </w:p>
                    </w:tc>
                  </w:tr>
                  <w:tr w:rsidR="00392199" w:rsidRPr="00516CFD" w:rsidTr="00CD0E4E">
                    <w:tc>
                      <w:tcPr>
                        <w:tcW w:w="1494" w:type="dxa"/>
                      </w:tcPr>
                      <w:p w:rsidR="00392199" w:rsidRPr="00516CFD" w:rsidRDefault="00392199" w:rsidP="00516CFD">
                        <w:pPr>
                          <w:ind w:left="-70"/>
                          <w:rPr>
                            <w:rFonts w:asciiTheme="minorHAnsi" w:hAnsiTheme="minorHAnsi" w:cs="10"/>
                            <w:b/>
                            <w:color w:val="FFFFFF"/>
                            <w:sz w:val="17"/>
                            <w:szCs w:val="17"/>
                          </w:rPr>
                        </w:pPr>
                        <w:r w:rsidRPr="00516CFD">
                          <w:rPr>
                            <w:b/>
                            <w:color w:val="FFFFFF"/>
                            <w:sz w:val="17"/>
                            <w:lang w:val="ru-RU" w:bidi="ru-RU"/>
                          </w:rPr>
                          <w:t>Редакция №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392199" w:rsidRPr="00516CFD" w:rsidRDefault="00392199" w:rsidP="00516CFD">
                        <w:pPr>
                          <w:ind w:left="-70"/>
                          <w:rPr>
                            <w:rFonts w:asciiTheme="minorHAnsi" w:hAnsiTheme="minorHAnsi" w:cs="10"/>
                            <w:b/>
                            <w:color w:val="FFFFFF"/>
                            <w:sz w:val="17"/>
                            <w:szCs w:val="17"/>
                          </w:rPr>
                        </w:pPr>
                        <w:r w:rsidRPr="00516CFD">
                          <w:rPr>
                            <w:b/>
                            <w:color w:val="FFFFFF"/>
                            <w:sz w:val="17"/>
                            <w:lang w:val="ru-RU" w:bidi="ru-RU"/>
                          </w:rPr>
                          <w:t xml:space="preserve">: </w:t>
                        </w:r>
                        <w:r w:rsidRPr="00516CFD">
                          <w:rPr>
                            <w:color w:val="FFFFFF"/>
                            <w:w w:val="85"/>
                            <w:sz w:val="17"/>
                            <w:lang w:val="ru-RU" w:bidi="ru-RU"/>
                          </w:rPr>
                          <w:t>01</w:t>
                        </w:r>
                      </w:p>
                    </w:tc>
                  </w:tr>
                  <w:tr w:rsidR="00392199" w:rsidRPr="00516CFD" w:rsidTr="00CD0E4E">
                    <w:tc>
                      <w:tcPr>
                        <w:tcW w:w="1494" w:type="dxa"/>
                      </w:tcPr>
                      <w:p w:rsidR="00392199" w:rsidRPr="00516CFD" w:rsidRDefault="00392199" w:rsidP="00516CFD">
                        <w:pPr>
                          <w:ind w:left="-70"/>
                          <w:rPr>
                            <w:rFonts w:asciiTheme="minorHAnsi" w:hAnsiTheme="minorHAnsi" w:cs="10"/>
                            <w:b/>
                            <w:color w:val="FFFFFF"/>
                            <w:sz w:val="17"/>
                            <w:szCs w:val="17"/>
                          </w:rPr>
                        </w:pPr>
                        <w:r w:rsidRPr="00516CFD">
                          <w:rPr>
                            <w:b/>
                            <w:color w:val="FFFFFF"/>
                            <w:sz w:val="17"/>
                            <w:lang w:val="ru-RU" w:bidi="ru-RU"/>
                          </w:rPr>
                          <w:t>Дата редакции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392199" w:rsidRPr="00516CFD" w:rsidRDefault="00392199" w:rsidP="00392199">
                        <w:pPr>
                          <w:ind w:left="-70"/>
                          <w:rPr>
                            <w:rFonts w:asciiTheme="minorHAnsi" w:hAnsiTheme="minorHAnsi" w:cs="10"/>
                            <w:sz w:val="17"/>
                            <w:szCs w:val="17"/>
                          </w:rPr>
                        </w:pPr>
                        <w:r w:rsidRPr="00516CFD">
                          <w:rPr>
                            <w:b/>
                            <w:color w:val="FFFFFF"/>
                            <w:sz w:val="17"/>
                            <w:lang w:val="ru-RU" w:bidi="ru-RU"/>
                          </w:rPr>
                          <w:t xml:space="preserve">: </w:t>
                        </w:r>
                        <w:r>
                          <w:rPr>
                            <w:color w:val="FFFFFF"/>
                            <w:w w:val="110"/>
                            <w:position w:val="2"/>
                            <w:sz w:val="17"/>
                            <w:lang w:val="ru-RU" w:bidi="ru-RU"/>
                          </w:rPr>
                          <w:t>07.09.2021</w:t>
                        </w:r>
                      </w:p>
                    </w:tc>
                  </w:tr>
                </w:tbl>
                <w:p w:rsidR="00392199" w:rsidRPr="00516CFD" w:rsidRDefault="00392199" w:rsidP="00392199">
                  <w:pPr>
                    <w:rPr>
                      <w:rFonts w:hAnsi="Arial" w:cs="10"/>
                    </w:rPr>
                  </w:pPr>
                </w:p>
              </w:txbxContent>
            </v:textbox>
          </v:shape>
        </w:pict>
      </w:r>
    </w:p>
    <w:p w:rsidR="00392199" w:rsidRDefault="00392199" w:rsidP="00392199">
      <w:pPr>
        <w:pStyle w:val="Balk2"/>
        <w:tabs>
          <w:tab w:val="left" w:pos="334"/>
        </w:tabs>
        <w:spacing w:before="143"/>
        <w:ind w:left="333"/>
        <w:rPr>
          <w:rFonts w:asciiTheme="minorHAnsi" w:hAnsiTheme="minorHAnsi"/>
          <w:color w:val="565655"/>
          <w:sz w:val="22"/>
        </w:rPr>
      </w:pPr>
    </w:p>
    <w:p w:rsidR="00392199" w:rsidRPr="00392199" w:rsidRDefault="00392199" w:rsidP="00392199">
      <w:pPr>
        <w:pStyle w:val="Balk2"/>
        <w:tabs>
          <w:tab w:val="left" w:pos="334"/>
        </w:tabs>
        <w:spacing w:before="143"/>
        <w:ind w:left="333"/>
        <w:rPr>
          <w:rFonts w:asciiTheme="minorHAnsi" w:hAnsiTheme="minorHAnsi"/>
          <w:color w:val="565655"/>
          <w:sz w:val="22"/>
        </w:rPr>
      </w:pPr>
    </w:p>
    <w:p w:rsidR="00B961BD" w:rsidRPr="00392199" w:rsidRDefault="00592A9F" w:rsidP="00CD0E4E">
      <w:pPr>
        <w:pStyle w:val="Balk2"/>
        <w:numPr>
          <w:ilvl w:val="0"/>
          <w:numId w:val="2"/>
        </w:numPr>
        <w:tabs>
          <w:tab w:val="left" w:pos="334"/>
        </w:tabs>
        <w:spacing w:before="143"/>
        <w:ind w:right="218"/>
        <w:rPr>
          <w:rFonts w:asciiTheme="minorHAnsi" w:hAnsiTheme="minorHAnsi"/>
          <w:color w:val="565655"/>
          <w:sz w:val="22"/>
        </w:rPr>
      </w:pPr>
      <w:r w:rsidRPr="00392199">
        <w:rPr>
          <w:color w:val="565655"/>
          <w:lang w:val="ru-RU" w:bidi="ru-RU"/>
        </w:rPr>
        <w:t>РОЛИ И ОБЯЗАННОСТИ</w:t>
      </w:r>
    </w:p>
    <w:p w:rsidR="00B961BD" w:rsidRPr="00CD0E4E" w:rsidRDefault="00B961BD" w:rsidP="00CD0E4E">
      <w:pPr>
        <w:pStyle w:val="GvdeMetni"/>
        <w:spacing w:before="2"/>
        <w:ind w:right="218"/>
        <w:rPr>
          <w:rFonts w:asciiTheme="minorHAnsi" w:hAnsiTheme="minorHAnsi"/>
          <w:b/>
          <w:sz w:val="20"/>
          <w:szCs w:val="12"/>
        </w:rPr>
      </w:pPr>
    </w:p>
    <w:p w:rsidR="00B961BD" w:rsidRPr="00392199" w:rsidRDefault="00592A9F" w:rsidP="00CD0E4E">
      <w:pPr>
        <w:ind w:left="110" w:right="218"/>
        <w:rPr>
          <w:rFonts w:asciiTheme="minorHAnsi" w:hAnsiTheme="minorHAnsi"/>
          <w:b/>
          <w:sz w:val="24"/>
        </w:rPr>
      </w:pPr>
      <w:r w:rsidRPr="00392199">
        <w:rPr>
          <w:b/>
          <w:color w:val="565655"/>
          <w:sz w:val="24"/>
          <w:lang w:val="ru-RU" w:bidi="ru-RU"/>
        </w:rPr>
        <w:t>Руководство</w:t>
      </w:r>
    </w:p>
    <w:p w:rsidR="00B961BD" w:rsidRPr="00392199" w:rsidRDefault="00592A9F" w:rsidP="00CD0E4E">
      <w:pPr>
        <w:pStyle w:val="GvdeMetni"/>
        <w:spacing w:before="131"/>
        <w:ind w:left="110" w:right="218"/>
        <w:rPr>
          <w:rFonts w:asciiTheme="minorHAnsi" w:hAnsiTheme="minorHAnsi"/>
        </w:rPr>
      </w:pPr>
      <w:r w:rsidRPr="00392199">
        <w:rPr>
          <w:color w:val="565655"/>
          <w:lang w:val="ru-RU" w:bidi="ru-RU"/>
        </w:rPr>
        <w:t>Руководство несет ответственность за утверждение Политики управления цепочками поставок. Это уполномоченный механизм утверждения, обеспечивающий формулирование, реализацию и обновление политики в случае необходимости.</w:t>
      </w:r>
    </w:p>
    <w:p w:rsidR="00B961BD" w:rsidRPr="00392199" w:rsidRDefault="00592A9F" w:rsidP="00CD0E4E">
      <w:pPr>
        <w:pStyle w:val="GvdeMetni"/>
        <w:spacing w:before="2"/>
        <w:ind w:left="110" w:right="218"/>
        <w:rPr>
          <w:rFonts w:asciiTheme="minorHAnsi" w:hAnsiTheme="minorHAnsi"/>
        </w:rPr>
      </w:pPr>
      <w:r w:rsidRPr="00392199">
        <w:rPr>
          <w:color w:val="565655"/>
          <w:lang w:val="ru-RU" w:bidi="ru-RU"/>
        </w:rPr>
        <w:t>Руководство отвечает за принятие необходимых мер для соблюдения</w:t>
      </w:r>
    </w:p>
    <w:p w:rsidR="00B961BD" w:rsidRPr="00392199" w:rsidRDefault="00592A9F" w:rsidP="00CD0E4E">
      <w:pPr>
        <w:pStyle w:val="GvdeMetni"/>
        <w:spacing w:before="127"/>
        <w:ind w:left="110" w:right="218"/>
        <w:rPr>
          <w:rFonts w:asciiTheme="minorHAnsi" w:hAnsiTheme="minorHAnsi"/>
        </w:rPr>
      </w:pPr>
      <w:r w:rsidRPr="00392199">
        <w:rPr>
          <w:color w:val="565655"/>
          <w:lang w:val="ru-RU" w:bidi="ru-RU"/>
        </w:rPr>
        <w:t>политики внешними поставщиками услуг в деятельности, за которую они отвечают, вместе с сотрудниками, принимающими участие в деятельности, за которую они отвечают, а также за рассмотрение вопросов и предоставление информации о них в отдел внутреннего аудита для рассмотрения вопросов, противоречащих Политике.</w:t>
      </w:r>
    </w:p>
    <w:p w:rsidR="00B961BD" w:rsidRPr="00392199" w:rsidRDefault="00592A9F" w:rsidP="00CD0E4E">
      <w:pPr>
        <w:pStyle w:val="Balk2"/>
        <w:spacing w:before="3"/>
        <w:ind w:right="218"/>
        <w:rPr>
          <w:rFonts w:asciiTheme="minorHAnsi" w:hAnsiTheme="minorHAnsi"/>
        </w:rPr>
      </w:pPr>
      <w:r w:rsidRPr="00392199">
        <w:rPr>
          <w:color w:val="565655"/>
          <w:lang w:val="ru-RU" w:bidi="ru-RU"/>
        </w:rPr>
        <w:t>Финансовый отдел</w:t>
      </w:r>
    </w:p>
    <w:p w:rsidR="00B961BD" w:rsidRPr="00392199" w:rsidRDefault="00592A9F" w:rsidP="00CD0E4E">
      <w:pPr>
        <w:pStyle w:val="GvdeMetni"/>
        <w:spacing w:before="127"/>
        <w:ind w:left="110" w:right="218"/>
        <w:rPr>
          <w:rFonts w:asciiTheme="minorHAnsi" w:hAnsiTheme="minorHAnsi"/>
        </w:rPr>
      </w:pPr>
      <w:r w:rsidRPr="00392199">
        <w:rPr>
          <w:color w:val="565655"/>
          <w:lang w:val="ru-RU" w:bidi="ru-RU"/>
        </w:rPr>
        <w:t>Финансовый отдел несет ответственность за подготовку, развитие и обновление данной политики. Финансовое подразделение при необходимости оценивает Политику управления цепями поставок с точки зрения ее актуальности и необходимости развития.</w:t>
      </w:r>
    </w:p>
    <w:p w:rsidR="00B961BD" w:rsidRPr="00392199" w:rsidRDefault="00592A9F" w:rsidP="00CD0E4E">
      <w:pPr>
        <w:pStyle w:val="GvdeMetni"/>
        <w:spacing w:before="3"/>
        <w:ind w:left="110" w:right="218"/>
        <w:rPr>
          <w:rFonts w:asciiTheme="minorHAnsi" w:hAnsiTheme="minorHAnsi"/>
        </w:rPr>
      </w:pPr>
      <w:r w:rsidRPr="00392199">
        <w:rPr>
          <w:color w:val="565655"/>
          <w:lang w:val="ru-RU" w:bidi="ru-RU"/>
        </w:rPr>
        <w:t>Отвечает за выполнение данной политики и, при необходимости, за проведение исследований по ее совершенствованию.</w:t>
      </w:r>
    </w:p>
    <w:p w:rsidR="00B961BD" w:rsidRPr="00392199" w:rsidRDefault="00592A9F" w:rsidP="00CD0E4E">
      <w:pPr>
        <w:pStyle w:val="Balk2"/>
        <w:spacing w:before="127"/>
        <w:ind w:right="218"/>
        <w:rPr>
          <w:rFonts w:asciiTheme="minorHAnsi" w:hAnsiTheme="minorHAnsi"/>
        </w:rPr>
      </w:pPr>
      <w:r w:rsidRPr="00392199">
        <w:rPr>
          <w:color w:val="565655"/>
          <w:lang w:val="ru-RU" w:bidi="ru-RU"/>
        </w:rPr>
        <w:t>Законодательство</w:t>
      </w:r>
    </w:p>
    <w:p w:rsidR="00B961BD" w:rsidRPr="00392199" w:rsidRDefault="00592A9F" w:rsidP="00CD0E4E">
      <w:pPr>
        <w:pStyle w:val="GvdeMetni"/>
        <w:spacing w:before="127"/>
        <w:ind w:left="110" w:right="218"/>
        <w:rPr>
          <w:rFonts w:asciiTheme="minorHAnsi" w:hAnsiTheme="minorHAnsi"/>
        </w:rPr>
      </w:pPr>
      <w:r w:rsidRPr="00392199">
        <w:rPr>
          <w:color w:val="565655"/>
          <w:lang w:val="ru-RU" w:bidi="ru-RU"/>
        </w:rPr>
        <w:t>Юридическая консультация отвечает за включение в договоры положений, обеспечивающих организацию договоров с нашими поставщиками в соответствии с настоящей Политикой.</w:t>
      </w:r>
    </w:p>
    <w:p w:rsidR="00B961BD" w:rsidRPr="00392199" w:rsidRDefault="00592A9F" w:rsidP="00CD0E4E">
      <w:pPr>
        <w:pStyle w:val="GvdeMetni"/>
        <w:spacing w:before="2"/>
        <w:ind w:left="110" w:right="218"/>
        <w:rPr>
          <w:rFonts w:asciiTheme="minorHAnsi" w:hAnsiTheme="minorHAnsi"/>
        </w:rPr>
      </w:pPr>
      <w:r w:rsidRPr="00392199">
        <w:rPr>
          <w:color w:val="565655"/>
          <w:lang w:val="ru-RU" w:bidi="ru-RU"/>
        </w:rPr>
        <w:t>В соответствии с нашей Политикой информационной безопасности и информационных технологий, договоры, заключенные с нашими поставщиками, включают принцип конфиденциальности.</w:t>
      </w:r>
    </w:p>
    <w:p w:rsidR="00B961BD" w:rsidRPr="00392199" w:rsidRDefault="00592A9F" w:rsidP="00CD0E4E">
      <w:pPr>
        <w:pStyle w:val="Balk2"/>
        <w:ind w:right="218"/>
        <w:rPr>
          <w:rFonts w:asciiTheme="minorHAnsi" w:hAnsiTheme="minorHAnsi"/>
        </w:rPr>
      </w:pPr>
      <w:r w:rsidRPr="00392199">
        <w:rPr>
          <w:color w:val="565655"/>
          <w:lang w:val="ru-RU" w:bidi="ru-RU"/>
        </w:rPr>
        <w:t>Внешние поставщики услуг</w:t>
      </w:r>
    </w:p>
    <w:p w:rsidR="00B961BD" w:rsidRPr="00392199" w:rsidRDefault="00592A9F" w:rsidP="00CD0E4E">
      <w:pPr>
        <w:pStyle w:val="GvdeMetni"/>
        <w:spacing w:before="127"/>
        <w:ind w:left="110" w:right="218"/>
        <w:rPr>
          <w:rFonts w:asciiTheme="minorHAnsi" w:hAnsiTheme="minorHAnsi"/>
        </w:rPr>
      </w:pPr>
      <w:r w:rsidRPr="00392199">
        <w:rPr>
          <w:color w:val="565655"/>
          <w:lang w:val="ru-RU" w:bidi="ru-RU"/>
        </w:rPr>
        <w:t>Компания Алтункая (Altunkayа) нацелена на работу с проверенными поставщиками, отобранными в соответствии с такими критериями, как финансовые показатели, опыт, техническая компетентность и т.д. Внешние поставщики услуг, включая службы поддержки, должны соблюдать принципы Политики и другие соответствующие нормативные акты, а работа с лицами и организациями, которые их не соблюдают, прекращается. Внешние поставщики услуг должны донести данную Политику до своих соответствующих сотрудников через цепочку поставок.</w:t>
      </w:r>
    </w:p>
    <w:p w:rsidR="00B961BD" w:rsidRPr="00392199" w:rsidRDefault="00592A9F" w:rsidP="00CD0E4E">
      <w:pPr>
        <w:pStyle w:val="Balk2"/>
        <w:spacing w:before="4"/>
        <w:ind w:right="218"/>
        <w:rPr>
          <w:rFonts w:asciiTheme="minorHAnsi" w:hAnsiTheme="minorHAnsi"/>
        </w:rPr>
      </w:pPr>
      <w:r w:rsidRPr="00392199">
        <w:rPr>
          <w:color w:val="565655"/>
          <w:lang w:val="ru-RU" w:bidi="ru-RU"/>
        </w:rPr>
        <w:t>Информационная система</w:t>
      </w:r>
    </w:p>
    <w:p w:rsidR="00B961BD" w:rsidRPr="00392199" w:rsidRDefault="00592A9F" w:rsidP="00CD0E4E">
      <w:pPr>
        <w:pStyle w:val="GvdeMetni"/>
        <w:spacing w:before="127"/>
        <w:ind w:left="110" w:right="218"/>
        <w:rPr>
          <w:rFonts w:asciiTheme="minorHAnsi" w:hAnsiTheme="minorHAnsi"/>
        </w:rPr>
      </w:pPr>
      <w:r w:rsidRPr="00392199">
        <w:rPr>
          <w:color w:val="565655"/>
          <w:lang w:val="ru-RU" w:bidi="ru-RU"/>
        </w:rPr>
        <w:t>Ответственность за публикацию данного документа на корпоративном портале лежит на Отделе информационных систем компании Алтункая (Altunkayа).</w:t>
      </w:r>
    </w:p>
    <w:p w:rsidR="00B961BD" w:rsidRPr="00392199" w:rsidRDefault="00592A9F" w:rsidP="00CD0E4E">
      <w:pPr>
        <w:pStyle w:val="Balk2"/>
        <w:spacing w:before="127"/>
        <w:ind w:right="218"/>
        <w:rPr>
          <w:rFonts w:asciiTheme="minorHAnsi" w:hAnsiTheme="minorHAnsi"/>
        </w:rPr>
      </w:pPr>
      <w:r w:rsidRPr="00392199">
        <w:rPr>
          <w:color w:val="565655"/>
          <w:lang w:val="ru-RU" w:bidi="ru-RU"/>
        </w:rPr>
        <w:t>Отдел кадров</w:t>
      </w:r>
    </w:p>
    <w:p w:rsidR="00B961BD" w:rsidRPr="00392199" w:rsidRDefault="00592A9F" w:rsidP="00CD0E4E">
      <w:pPr>
        <w:pStyle w:val="GvdeMetni"/>
        <w:spacing w:before="127"/>
        <w:ind w:left="110" w:right="218"/>
        <w:rPr>
          <w:rFonts w:asciiTheme="minorHAnsi" w:hAnsiTheme="minorHAnsi"/>
        </w:rPr>
      </w:pPr>
      <w:r w:rsidRPr="00392199">
        <w:rPr>
          <w:color w:val="565655"/>
          <w:lang w:val="ru-RU" w:bidi="ru-RU"/>
        </w:rPr>
        <w:t>За распространение подготовленного документа внутри компании отвечает Отдел корпоративных коммуникаций компании Алтункая (Altunkaya).</w:t>
      </w:r>
    </w:p>
    <w:p w:rsidR="00B961BD" w:rsidRPr="00392199" w:rsidRDefault="00B961BD" w:rsidP="00CD0E4E">
      <w:pPr>
        <w:pStyle w:val="GvdeMetni"/>
        <w:ind w:right="218"/>
        <w:rPr>
          <w:rFonts w:asciiTheme="minorHAnsi" w:hAnsiTheme="minorHAnsi"/>
        </w:rPr>
      </w:pPr>
    </w:p>
    <w:p w:rsidR="00B961BD" w:rsidRPr="00392199" w:rsidRDefault="00592A9F" w:rsidP="00CD0E4E">
      <w:pPr>
        <w:pStyle w:val="Balk2"/>
        <w:numPr>
          <w:ilvl w:val="0"/>
          <w:numId w:val="2"/>
        </w:numPr>
        <w:tabs>
          <w:tab w:val="left" w:pos="298"/>
        </w:tabs>
        <w:spacing w:before="0"/>
        <w:ind w:left="297" w:right="218" w:hanging="188"/>
        <w:rPr>
          <w:rFonts w:asciiTheme="minorHAnsi" w:hAnsiTheme="minorHAnsi"/>
          <w:color w:val="565655"/>
          <w:sz w:val="22"/>
        </w:rPr>
      </w:pPr>
      <w:r w:rsidRPr="00392199">
        <w:rPr>
          <w:color w:val="565655"/>
          <w:lang w:val="ru-RU" w:bidi="ru-RU"/>
        </w:rPr>
        <w:t>ПРИНЦИПЫ ПРИМЕНЕНИЯ</w:t>
      </w:r>
    </w:p>
    <w:p w:rsidR="00B961BD" w:rsidRPr="00392199" w:rsidRDefault="00592A9F" w:rsidP="00CD0E4E">
      <w:pPr>
        <w:pStyle w:val="ListeParagraf"/>
        <w:numPr>
          <w:ilvl w:val="1"/>
          <w:numId w:val="2"/>
        </w:numPr>
        <w:tabs>
          <w:tab w:val="left" w:pos="473"/>
        </w:tabs>
        <w:spacing w:before="127"/>
        <w:ind w:right="218" w:hanging="363"/>
        <w:rPr>
          <w:rFonts w:asciiTheme="minorHAnsi" w:hAnsiTheme="minorHAnsi"/>
          <w:b/>
          <w:sz w:val="24"/>
        </w:rPr>
      </w:pPr>
      <w:r w:rsidRPr="00392199">
        <w:rPr>
          <w:b/>
          <w:color w:val="565655"/>
          <w:sz w:val="24"/>
          <w:lang w:val="ru-RU" w:bidi="ru-RU"/>
        </w:rPr>
        <w:t>Общее применение</w:t>
      </w:r>
    </w:p>
    <w:p w:rsidR="00B961BD" w:rsidRPr="00392199" w:rsidRDefault="00CD0E4E" w:rsidP="00CD0E4E">
      <w:pPr>
        <w:pStyle w:val="GvdeMetni"/>
        <w:spacing w:before="127"/>
        <w:ind w:left="110" w:right="218"/>
        <w:rPr>
          <w:rFonts w:asciiTheme="minorHAnsi" w:hAnsiTheme="minorHAnsi"/>
        </w:rPr>
      </w:pPr>
      <w:r>
        <w:rPr>
          <w:noProof/>
          <w:color w:val="565655"/>
          <w:lang w:val="ru-RU" w:bidi="ru-RU"/>
        </w:rPr>
        <w:pict>
          <v:oval id="_x0000_s1508" style="position:absolute;left:0;text-align:left;margin-left:285.15pt;margin-top:80.15pt;width:22.5pt;height:22.5pt;z-index:2516787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fillcolor="black [3213]" stroked="f">
            <v:textbox style="mso-next-textbox:#_x0000_s1508" inset="0,0,0,0">
              <w:txbxContent>
                <w:p w:rsidR="00392199" w:rsidRPr="00E66533" w:rsidRDefault="00392199" w:rsidP="0039219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color w:val="FFFFFF"/>
                      <w:sz w:val="28"/>
                      <w:lang w:val="ru-RU" w:bidi="ru-RU"/>
                    </w:rPr>
                    <w:t>2</w:t>
                  </w:r>
                </w:p>
              </w:txbxContent>
            </v:textbox>
          </v:oval>
        </w:pict>
      </w:r>
      <w:r w:rsidR="00592A9F" w:rsidRPr="00392199">
        <w:rPr>
          <w:color w:val="565655"/>
          <w:lang w:val="ru-RU" w:bidi="ru-RU"/>
        </w:rPr>
        <w:t>Группа компаний Алтункая (Altunkayа) придерживается принципа ведения своей деятельности ответственным и этичным образом. В рамках нашего подхода к корпоративной социальной ответственности компания обязуется придерживаться принципов прозрачности, справедливости, подотчетности и ответственности в управлении цепочкой поставок.</w:t>
      </w:r>
    </w:p>
    <w:p w:rsidR="00B961BD" w:rsidRPr="00392199" w:rsidRDefault="00B961BD">
      <w:pPr>
        <w:rPr>
          <w:rFonts w:asciiTheme="minorHAnsi" w:hAnsiTheme="minorHAnsi"/>
        </w:rPr>
        <w:sectPr w:rsidR="00B961BD" w:rsidRPr="00392199">
          <w:pgSz w:w="11910" w:h="16840"/>
          <w:pgMar w:top="260" w:right="140" w:bottom="0" w:left="200" w:header="708" w:footer="708" w:gutter="0"/>
          <w:cols w:space="708"/>
        </w:sectPr>
      </w:pPr>
    </w:p>
    <w:p w:rsidR="00B961BD" w:rsidRDefault="00CD0E4E">
      <w:pPr>
        <w:pStyle w:val="GvdeMetni"/>
        <w:ind w:left="33"/>
        <w:rPr>
          <w:rFonts w:asciiTheme="minorHAnsi" w:hAnsiTheme="minorHAnsi"/>
          <w:sz w:val="20"/>
        </w:rPr>
      </w:pPr>
      <w:r>
        <w:rPr>
          <w:lang w:val="ru-RU" w:bidi="ru-RU"/>
        </w:rPr>
        <w:lastRenderedPageBreak/>
        <w:pict>
          <v:group id="_x0000_s1097" style="position:absolute;left:0;text-align:left;margin-left:24.55pt;margin-top:387.35pt;width:571.6pt;height:455.2pt;z-index:-252493824;mso-position-horizontal-relative:page;mso-position-vertical-relative:page" coordorigin="491,7747" coordsize="11432,9104">
            <v:shape id="_x0000_s1147" style="position:absolute;left:10924;top:13493;width:982;height:751" coordorigin="10924,13493" coordsize="982,751" path="m11905,14244r-981,-751l11905,13518e" filled="f" strokecolor="#afafaf" strokeweight=".23811mm">
              <v:path arrowok="t"/>
            </v:shape>
            <v:shape id="_x0000_s1146" style="position:absolute;left:5215;top:13493;width:5709;height:3341" coordorigin="5215,13493" coordsize="5709,3341" path="m5215,16834r5709,-3341l6875,16834e" filled="f" strokecolor="#afafaf" strokeweight=".23811mm">
              <v:path arrowok="t"/>
            </v:shape>
            <v:shape id="_x0000_s1145" style="position:absolute;left:4459;top:13493;width:6466;height:3341" coordorigin="4459,13493" coordsize="6466,3341" path="m4459,16834l7484,13762r3440,-269l5215,16834e" filled="f" strokecolor="#afafaf" strokeweight=".23811mm">
              <v:path arrowok="t"/>
            </v:shape>
            <v:shape id="_x0000_s1144" style="position:absolute;left:10924;top:12556;width:982;height:962" coordorigin="10924,12557" coordsize="982,962" path="m11905,13518r-981,-25l11905,12557e" filled="f" strokecolor="#afafaf" strokeweight=".23811mm">
              <v:path arrowok="t"/>
            </v:shape>
            <v:shape id="_x0000_s1143" style="position:absolute;left:-3441;top:15028;width:4422;height:2078" coordorigin="-3440,15029" coordsize="4422,2078" o:spt="100" adj="0,,0" path="m10924,13493r-3440,269l11905,11684t,873l10924,13493e" filled="f" strokecolor="#afafaf" strokeweight=".23811mm">
              <v:stroke joinstyle="round"/>
              <v:formulas/>
              <v:path arrowok="t" o:connecttype="segments"/>
            </v:shape>
            <v:shape id="_x0000_s1142" style="position:absolute;left:7484;top:10149;width:4422;height:3613" coordorigin="7484,10150" coordsize="4422,3613" path="m11905,11684l7484,13762,9288,10150r2617,407e" filled="f" strokecolor="#afafaf" strokeweight=".59019mm">
              <v:path arrowok="t"/>
            </v:shape>
            <v:shape id="_x0000_s1141" style="position:absolute;left:11379;top:8031;width:527;height:635" coordorigin="11379,8031" coordsize="527,635" path="m11906,8665r-527,-634l11906,8233e" filled="f" strokecolor="#afafaf" strokeweight=".23811mm">
              <v:path arrowok="t"/>
            </v:shape>
            <v:shape id="_x0000_s1140" style="position:absolute;left:9287;top:8031;width:2618;height:2527" coordorigin="9288,8031" coordsize="2618,2527" path="m11905,10557l9288,10150,11379,8031r526,634e" filled="f" strokecolor="#afafaf" strokeweight=".59019mm">
              <v:path arrowok="t"/>
            </v:shape>
            <v:shape id="_x0000_s1139" style="position:absolute;left:6061;top:8031;width:5319;height:2119" coordorigin="6061,8031" coordsize="5319,2119" path="m9288,10150r-3227,-8l11379,8031,9288,10150xe" filled="f" strokecolor="#afafaf" strokeweight=".59019mm">
              <v:path arrowok="t"/>
            </v:shape>
            <v:shape id="_x0000_s1138" style="position:absolute;left:5894;top:10149;width:3393;height:3613" coordorigin="5895,10150" coordsize="3393,3613" path="m9288,10150l5895,12196r1589,1566l9288,10150xe" filled="f" strokecolor="#afafaf" strokeweight=".23811mm">
              <v:path arrowok="t"/>
            </v:shape>
            <v:shape id="_x0000_s1137" style="position:absolute;left:5894;top:10141;width:3393;height:2054" coordorigin="5895,10142" coordsize="3393,2054" path="m9288,10150l5895,12196r166,-2054l9288,10150xe" filled="f" strokecolor="#afafaf" strokeweight=".23811mm">
              <v:path arrowok="t"/>
            </v:shape>
            <v:shape id="_x0000_s1136" style="position:absolute;left:3384;top:10141;width:2678;height:2593" coordorigin="3384,10142" coordsize="2678,2593" path="m5895,12196r-2511,538l6061,10142r-166,2054xe" filled="f" strokecolor="#afafaf" strokeweight=".59019mm">
              <v:path arrowok="t"/>
            </v:shape>
            <v:shape id="_x0000_s1135" style="position:absolute;left:4595;top:12195;width:2889;height:1941" coordorigin="4596,12196" coordsize="2889,1941" path="m7484,13762r-2888,374l5895,12196r1589,1566xe" filled="f" strokecolor="#afafaf" strokeweight=".59019mm">
              <v:path arrowok="t"/>
            </v:shape>
            <v:shape id="_x0000_s1134" style="position:absolute;left:3384;top:12195;width:2511;height:1941" coordorigin="3384,12196" coordsize="2511,1941" path="m4596,14136l3384,12734r2511,-538l4596,14136xe" filled="f" strokecolor="#afafaf" strokeweight=".59019mm">
              <v:path arrowok="t"/>
            </v:shape>
            <v:shape id="_x0000_s1133" style="position:absolute;left:-2298;top:16464;width:5186;height:3072" coordorigin="-2297,16464" coordsize="5186,3072" o:spt="100" adj="0,,0" path="m4596,14136l2299,16834t382,l7484,13762r-2888,374e" filled="f" strokecolor="#afafaf" strokeweight=".59019mm">
              <v:stroke joinstyle="round"/>
              <v:formulas/>
              <v:path arrowok="t" o:connecttype="segments"/>
            </v:shape>
            <v:shape id="_x0000_s1132" style="position:absolute;left:-2577;top:15436;width:2577;height:4100" coordorigin="-2576,15436" coordsize="2577,4100" o:spt="100" adj="0,,0" path="m4596,14136l2299,16834t-279,l3384,12734r1212,1402e" filled="f" strokecolor="#afafaf" strokeweight=".23811mm">
              <v:stroke joinstyle="round"/>
              <v:formulas/>
              <v:path arrowok="t" o:connecttype="segments"/>
            </v:shape>
            <v:shape id="_x0000_s1131" style="position:absolute;left:-4803;top:16837;width:4803;height:3072" coordorigin="-4803,16838" coordsize="4803,3072" o:spt="100" adj="0,,0" path="m7484,13762l2681,16834t1778,l7484,13762e" filled="f" strokecolor="#afafaf" strokeweight=".23811mm">
              <v:stroke joinstyle="round"/>
              <v:formulas/>
              <v:path arrowok="t" o:connecttype="segments"/>
            </v:shape>
            <v:shape id="_x0000_s1130" style="position:absolute;left:507;top:12734;width:2877;height:4100" coordorigin="508,12734" coordsize="2877,4100" path="m508,16834l3384,12734,2020,16834e" filled="f" strokecolor="#afafaf" strokeweight=".59019mm">
              <v:path arrowok="t"/>
            </v:shape>
            <v:shape id="_x0000_s1129" type="#_x0000_t75" style="position:absolute;left:7324;top:13626;width:263;height:263">
              <v:imagedata r:id="rId57" o:title=""/>
            </v:shape>
            <v:shape id="_x0000_s1128" style="position:absolute;left:5861;top:7746;width:5838;height:2659" coordorigin="5861,7747" coordsize="5838,2659" o:spt="100" adj="0,,0" path="m6326,10123r-14,-71l6275,9987r-55,-49l6154,9909r-71,-8l6013,9915r-65,37l5898,10007r-29,66l5861,10144r15,70l5913,10279r55,50l6034,10358r71,8l6175,10351r65,-37l6290,10259r29,-66l6326,10123t3201,39l9513,10092r-37,-65l9421,9977r-66,-29l9284,9941r-70,14l9149,9992r-50,55l9070,10113r-8,71l9077,10254r37,65l9169,10369r66,29l9306,10405r70,-14l9441,10354r50,-55l9520,10233r7,-71m11699,8069r-8,-70l11667,7931r-40,-64l11574,7815r-61,-38l11445,7755r-70,-8l11304,7755r-68,24l11173,7818r-52,54l11083,7933r-23,68l11053,8071r7,71l11084,8210r40,63l11177,8325r62,38l11306,8386r70,7l11447,8386r68,-24l11578,8322r53,-53l11669,8207r22,-67l11699,8069e" fillcolor="#b58304" stroked="f">
              <v:fill opacity="13107f"/>
              <v:stroke joinstyle="round"/>
              <v:formulas/>
              <v:path arrowok="t" o:connecttype="segments"/>
            </v:shape>
            <v:shape id="_x0000_s1127" type="#_x0000_t75" style="position:absolute;left:5768;top:12077;width:252;height:252">
              <v:imagedata r:id="rId58" o:title=""/>
            </v:shape>
            <v:shape id="_x0000_s1126" type="#_x0000_t75" style="position:absolute;left:3289;top:12602;width:263;height:263">
              <v:imagedata r:id="rId59" o:title=""/>
            </v:shape>
            <v:shape id="_x0000_s1125" style="position:absolute;left:37;top:13630;width:3451;height:2885" coordorigin="38,13630" coordsize="3451,2885" o:spt="100" adj="0,,0" path="m8455,16834r338,-2885l11905,15040t,829l9291,16834e" filled="f" strokecolor="#afafaf" strokeweight=".23811mm">
              <v:stroke joinstyle="round"/>
              <v:formulas/>
              <v:path arrowok="t" o:connecttype="segments"/>
            </v:shape>
            <v:shape id="_x0000_s1124" style="position:absolute;top:16295;width:3113;height:1634" coordorigin=",16296" coordsize="3113,1634" o:spt="100" adj="0,,0" path="m8793,13949r3112,-542m11905,15040l8793,13949e" filled="f" strokecolor="#afafaf" strokeweight=".23811mm">
              <v:stroke joinstyle="round"/>
              <v:formulas/>
              <v:path arrowok="t" o:connecttype="segments"/>
            </v:shape>
            <v:shape id="_x0000_s1123" style="position:absolute;top:15155;width:3113;height:1683" coordorigin=",15155" coordsize="3113,1683" o:spt="100" adj="0,,0" path="m8793,13949r518,-1683l11905,12605t,802l8793,13949e" filled="f" strokecolor="#afafaf" strokeweight=".23811mm">
              <v:stroke joinstyle="round"/>
              <v:formulas/>
              <v:path arrowok="t" o:connecttype="segments"/>
            </v:shape>
            <v:shape id="_x0000_s1122" style="position:absolute;left:9310;top:11622;width:2595;height:983" coordorigin="9311,11622" coordsize="2595,983" path="m11906,11622r-2595,644l11906,12605e" filled="f" strokecolor="#afafaf" strokeweight=".23811mm">
              <v:path arrowok="t"/>
            </v:shape>
            <v:shape id="_x0000_s1121" style="position:absolute;left:-2154;top:16837;width:2154;height:2885" coordorigin="-2153,16838" coordsize="2154,2885" o:spt="100" adj="0,,0" path="m8793,13949l6640,16425r993,409m8455,16834r338,-2885e" filled="f" strokecolor="#afafaf" strokeweight=".23811mm">
              <v:stroke joinstyle="round"/>
              <v:formulas/>
              <v:path arrowok="t" o:connecttype="segments"/>
            </v:shape>
            <v:shape id="_x0000_s1120" style="position:absolute;left:-195;top:16837;width:1188;height:409" coordorigin="-194,16838" coordsize="1188,409" o:spt="100" adj="0,,0" path="m6640,16425r-194,409m7633,16834r-993,-409e" filled="f" strokecolor="#afafaf" strokeweight=".23811mm">
              <v:stroke joinstyle="round"/>
              <v:formulas/>
              <v:path arrowok="t" o:connecttype="segments"/>
            </v:shape>
            <v:shape id="_x0000_s1119" style="position:absolute;left:6253;top:16425;width:387;height:409" coordorigin="6254,16425" coordsize="387,409" path="m6254,16834r386,-409l6446,16834e" filled="f" strokecolor="#afafaf" strokeweight=".23811mm">
              <v:path arrowok="t"/>
            </v:shape>
            <v:shape id="_x0000_s1118" style="position:absolute;left:6067;top:16425;width:573;height:409" coordorigin="6067,16425" coordsize="573,409" path="m6254,16834r386,-409l6067,16834e" filled="f" strokecolor="#afafaf" strokeweight=".23811mm">
              <v:path arrowok="t"/>
            </v:shape>
            <v:shape id="_x0000_s1117" style="position:absolute;left:-2806;top:15485;width:2806;height:1762" coordorigin="-2806,15485" coordsize="2806,1762" o:spt="100" adj="0,,0" path="m6640,16425l4799,15073r-965,1761m6067,16834r573,-409e" filled="f" strokecolor="#afafaf" strokeweight=".23811mm">
              <v:stroke joinstyle="round"/>
              <v:formulas/>
              <v:path arrowok="t" o:connecttype="segments"/>
            </v:shape>
            <v:shape id="_x0000_s1116" style="position:absolute;left:4799;top:13949;width:3994;height:2477" coordorigin="4799,13949" coordsize="3994,2477" path="m4799,15073l8793,13949,6640,16425,4799,15073xe" filled="f" strokecolor="#afafaf" strokeweight=".23811mm">
              <v:path arrowok="t"/>
            </v:shape>
            <v:shape id="_x0000_s1115" style="position:absolute;left:4799;top:12266;width:4512;height:2807" coordorigin="4799,12266" coordsize="4512,2807" path="m4799,15073l9311,12266r-518,1683l4799,15073xe" filled="f" strokecolor="#afafaf" strokeweight=".23811mm">
              <v:path arrowok="t"/>
            </v:shape>
            <v:shape id="_x0000_s1114" style="position:absolute;left:591;top:14133;width:1089;height:2701" coordorigin="592,14134" coordsize="1089,2701" path="m592,16834l936,14134r744,2700e" filled="f" strokecolor="#afafaf" strokeweight=".59019mm">
              <v:path arrowok="t"/>
            </v:shape>
            <v:shape id="_x0000_s1113" style="position:absolute;left:952;top:14137;width:3847;height:2697" coordorigin="952,14137" coordsize="3847,2697" path="m3834,16834r965,-1761l952,14137r736,2697e" filled="f" strokecolor="#afafaf" strokeweight=".23811mm">
              <v:path arrowok="t"/>
            </v:shape>
            <v:shape id="_x0000_s1112" style="position:absolute;left:952;top:12266;width:8359;height:2807" coordorigin="952,12266" coordsize="8359,2807" path="m4799,15073l9311,12266,952,14137r3847,936xe" filled="f" strokecolor="#afafaf" strokeweight=".59019mm">
              <v:path arrowok="t"/>
            </v:shape>
            <v:shape id="_x0000_s1111" style="position:absolute;left:952;top:10377;width:8359;height:3760" coordorigin="952,10378" coordsize="8359,3760" path="m9311,12266l7369,10378,952,14137,9311,12266xe" filled="f" strokecolor="#afafaf" strokeweight=".59019mm">
              <v:path arrowok="t"/>
            </v:shape>
            <v:shape id="_x0000_s1110" style="position:absolute;left:-1943;top:13689;width:4537;height:3149" coordorigin="-1942,13690" coordsize="4537,3149" o:spt="100" adj="0,,0" path="m9311,12266l11905,9774t,-656l7369,10378r1942,1888e" filled="f" strokecolor="#afafaf" strokeweight=".59019mm">
              <v:stroke joinstyle="round"/>
              <v:formulas/>
              <v:path arrowok="t" o:connecttype="segments"/>
            </v:shape>
            <v:shape id="_x0000_s1109" style="position:absolute;top:14345;width:2595;height:2493" coordorigin=",14346" coordsize="2595,2493" o:spt="100" adj="0,,0" path="m9311,12266l11905,9774t,1848l9311,12266e" filled="f" strokecolor="#afafaf" strokeweight=".23811mm">
              <v:stroke joinstyle="round"/>
              <v:formulas/>
              <v:path arrowok="t" o:connecttype="segments"/>
            </v:shape>
            <v:shape id="_x0000_s1108" style="position:absolute;left:728;top:13924;width:6258;height:2867" coordorigin="729,13925" coordsize="6258,2867" o:spt="100" adj="0,,0" path="m1168,14149r-9,-70l1127,14016r-47,-48l1020,13936r-67,-11l884,13934r-63,32l772,14013r-31,60l729,14140r10,69l770,14272r48,49l877,14352r67,12l1014,14354r63,-31l1125,14275r32,-59l1168,14149t3856,939l5014,15016r-32,-65l4933,14901r-61,-32l4803,14857r-72,10l4667,14899r-50,49l4585,15010r-13,68l4583,15150r32,65l4664,15265r61,32l4794,15309r71,-10l4930,15267r50,-49l5012,15156r12,-68m6987,16474r,-69l6973,16335r-28,-66l6905,16212r-48,-48l6800,16127r-63,-25l6670,16088r-69,l6531,16102r-66,28l6408,16170r-48,48l6323,16275r-25,63l6284,16405r,69l6299,16544r27,66l6366,16667r49,48l6471,16752r63,25l6601,16791r69,l6740,16776r66,-27l6863,16709r48,-49l6948,16604r26,-63l6987,16474e" fillcolor="#b58304" stroked="f">
              <v:fill opacity="13107f"/>
              <v:stroke joinstyle="round"/>
              <v:formulas/>
              <v:path arrowok="t" o:connecttype="segments"/>
            </v:shape>
            <v:shape id="_x0000_s1107" type="#_x0000_t75" style="position:absolute;left:8673;top:13844;width:264;height:264">
              <v:imagedata r:id="rId60" o:title=""/>
            </v:shape>
            <v:shape id="_x0000_s1106" style="position:absolute;left:8968;top:11979;width:638;height:638" coordorigin="8969,11980" coordsize="638,638" path="m9266,11980r-73,13l9126,12023r-58,43l9023,12120r-33,62l8972,12249r-3,72l8983,12393r29,68l9055,12518r54,45l9171,12596r68,18l9310,12617r72,-13l9450,12574r57,-43l9553,12477r32,-61l9604,12348r3,-72l9593,12204r-30,-68l9520,12079r-53,-45l9405,12001r-68,-18l9266,11980xe" fillcolor="#b58304" stroked="f">
              <v:fill opacity="13107f"/>
              <v:path arrowok="t"/>
            </v:shape>
            <v:shape id="_x0000_s1105" type="#_x0000_t75" style="position:absolute;left:10758;top:13336;width:341;height:341">
              <v:imagedata r:id="rId61" o:title=""/>
            </v:shape>
            <v:line id="_x0000_s1104" style="position:absolute" from="1634,14632" to="1868,14632" strokecolor="white" strokeweight=".157mm"/>
            <v:line id="_x0000_s1103" style="position:absolute" from="2101,14632" to="2334,14632" strokecolor="white" strokeweight=".20744mm"/>
            <v:line id="_x0000_s1102" style="position:absolute" from="2568,14632" to="2801,14632" strokecolor="white" strokeweight=".23142mm"/>
            <v:line id="_x0000_s1101" style="position:absolute" from="4435,14632" to="4669,14632" strokecolor="white" strokeweight=".32772mm"/>
            <v:line id="_x0000_s1100" style="position:absolute" from="8637,14632" to="8871,14632" strokecolor="white" strokeweight=".25611mm"/>
            <v:line id="_x0000_s1099" style="position:absolute" from="9104,14632" to="9338,14632" strokecolor="white" strokeweight=".23214mm"/>
            <v:shape id="_x0000_s1098" style="position:absolute;left:5723;top:15872;width:459;height:459" coordorigin="5724,15872" coordsize="459,459" path="m5953,15872r-73,12l5817,15917r-49,49l5735,16029r-11,72l5735,16174r33,63l5817,16286r63,33l5953,16331r72,-12l6088,16286r50,-49l6170,16174r12,-73l6170,16029r-32,-63l6088,15917r-63,-33l5953,15872xe" fillcolor="black" stroked="f">
              <v:path arrowok="t"/>
            </v:shape>
            <w10:wrap anchorx="page" anchory="page"/>
          </v:group>
        </w:pict>
      </w:r>
    </w:p>
    <w:p w:rsidR="00392199" w:rsidRDefault="00CD0E4E">
      <w:pPr>
        <w:pStyle w:val="GvdeMetni"/>
        <w:ind w:left="33"/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  <w:lang w:bidi="ar-SA"/>
        </w:rPr>
        <w:pict>
          <v:shape id="_x0000_s1514" type="#_x0000_t202" style="position:absolute;left:0;text-align:left;margin-left:164.75pt;margin-top:4.55pt;width:222.6pt;height:39.05pt;z-index:251694080;visibility:visible;mso-wrap-style:square;v-text-anchor:top" filled="f" stroked="f">
            <v:textbox style="mso-fit-shape-to-text:t" inset="0,0,0,0">
              <w:txbxContent>
                <w:p w:rsidR="00392199" w:rsidRPr="00392199" w:rsidRDefault="00392199" w:rsidP="00392199">
                  <w:pPr>
                    <w:jc w:val="center"/>
                    <w:rPr>
                      <w:color w:val="FFFFFF"/>
                      <w:sz w:val="32"/>
                    </w:rPr>
                  </w:pPr>
                  <w:r w:rsidRPr="00392199">
                    <w:rPr>
                      <w:color w:val="FFFFFF"/>
                      <w:sz w:val="32"/>
                      <w:lang w:val="ru-RU" w:bidi="ru-RU"/>
                    </w:rPr>
                    <w:t>ПОЛИТИКА В ОБЛАСТИ ЦЕПИ ПОСТАВОК</w:t>
                  </w:r>
                </w:p>
              </w:txbxContent>
            </v:textbox>
          </v:shape>
        </w:pict>
      </w:r>
      <w:r>
        <w:rPr>
          <w:noProof/>
          <w:color w:val="565655"/>
          <w:lang w:bidi="ar-SA"/>
        </w:rPr>
        <w:pict>
          <v:shape id="_x0000_s1515" type="#_x0000_t202" style="position:absolute;left:0;text-align:left;margin-left:415.3pt;margin-top:2.1pt;width:147.35pt;height:47.2pt;z-index:251695104;visibility:visible;mso-wrap-style:square;v-text-anchor:top" filled="f" stroked="f">
            <v:textbox inset="0,0,0,0">
              <w:txbxContent>
                <w:tbl>
                  <w:tblPr>
                    <w:tblStyle w:val="TabloKlavuzu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522"/>
                    <w:gridCol w:w="1559"/>
                  </w:tblGrid>
                  <w:tr w:rsidR="00392199" w:rsidRPr="00516CFD" w:rsidTr="00CD0E4E">
                    <w:tc>
                      <w:tcPr>
                        <w:tcW w:w="1522" w:type="dxa"/>
                      </w:tcPr>
                      <w:p w:rsidR="00392199" w:rsidRPr="00516CFD" w:rsidRDefault="00392199" w:rsidP="00516CFD">
                        <w:pPr>
                          <w:spacing w:before="23" w:line="259" w:lineRule="auto"/>
                          <w:ind w:left="-70"/>
                          <w:rPr>
                            <w:rFonts w:asciiTheme="minorHAnsi" w:hAnsiTheme="minorHAnsi" w:cs="10"/>
                            <w:b/>
                            <w:color w:val="FFFFFF"/>
                            <w:sz w:val="17"/>
                            <w:szCs w:val="17"/>
                          </w:rPr>
                        </w:pPr>
                        <w:r w:rsidRPr="00516CFD">
                          <w:rPr>
                            <w:b/>
                            <w:color w:val="FFFFFF"/>
                            <w:sz w:val="17"/>
                            <w:lang w:val="ru-RU" w:bidi="ru-RU"/>
                          </w:rPr>
                          <w:t>Документ №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392199" w:rsidRPr="00516CFD" w:rsidRDefault="00392199" w:rsidP="00516CFD">
                        <w:pPr>
                          <w:spacing w:before="23" w:line="259" w:lineRule="auto"/>
                          <w:ind w:left="-70"/>
                          <w:rPr>
                            <w:rFonts w:asciiTheme="minorHAnsi" w:hAnsiTheme="minorHAnsi" w:cs="10"/>
                            <w:b/>
                            <w:color w:val="FFFFFF"/>
                            <w:sz w:val="17"/>
                            <w:szCs w:val="17"/>
                          </w:rPr>
                        </w:pPr>
                        <w:r w:rsidRPr="00516CFD">
                          <w:rPr>
                            <w:b/>
                            <w:color w:val="FFFFFF"/>
                            <w:sz w:val="17"/>
                            <w:lang w:val="ru-RU" w:bidi="ru-RU"/>
                          </w:rPr>
                          <w:t xml:space="preserve">: </w:t>
                        </w:r>
                        <w:r w:rsidRPr="00516CFD">
                          <w:rPr>
                            <w:color w:val="FFFFFF"/>
                            <w:sz w:val="17"/>
                            <w:lang w:val="ru-RU" w:bidi="ru-RU"/>
                          </w:rPr>
                          <w:t>AG.YK.S01.POL07</w:t>
                        </w:r>
                      </w:p>
                    </w:tc>
                  </w:tr>
                  <w:tr w:rsidR="00392199" w:rsidRPr="00516CFD" w:rsidTr="00CD0E4E">
                    <w:tc>
                      <w:tcPr>
                        <w:tcW w:w="1522" w:type="dxa"/>
                      </w:tcPr>
                      <w:p w:rsidR="00392199" w:rsidRPr="00516CFD" w:rsidRDefault="00392199" w:rsidP="00516CFD">
                        <w:pPr>
                          <w:ind w:left="-70"/>
                          <w:rPr>
                            <w:rFonts w:asciiTheme="minorHAnsi" w:hAnsiTheme="minorHAnsi" w:cs="10"/>
                            <w:b/>
                            <w:color w:val="FFFFFF"/>
                            <w:sz w:val="17"/>
                            <w:szCs w:val="17"/>
                          </w:rPr>
                        </w:pPr>
                        <w:r w:rsidRPr="00516CFD">
                          <w:rPr>
                            <w:b/>
                            <w:color w:val="FFFFFF"/>
                            <w:sz w:val="17"/>
                            <w:lang w:val="ru-RU" w:bidi="ru-RU"/>
                          </w:rPr>
                          <w:t>Дата публикации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392199" w:rsidRPr="00516CFD" w:rsidRDefault="00392199" w:rsidP="00516CFD">
                        <w:pPr>
                          <w:ind w:left="-70"/>
                          <w:rPr>
                            <w:rFonts w:asciiTheme="minorHAnsi" w:hAnsiTheme="minorHAnsi" w:cs="10"/>
                            <w:b/>
                            <w:color w:val="FFFFFF"/>
                            <w:sz w:val="17"/>
                            <w:szCs w:val="17"/>
                          </w:rPr>
                        </w:pPr>
                        <w:r w:rsidRPr="00516CFD">
                          <w:rPr>
                            <w:b/>
                            <w:color w:val="FFFFFF"/>
                            <w:sz w:val="17"/>
                            <w:lang w:val="ru-RU" w:bidi="ru-RU"/>
                          </w:rPr>
                          <w:t xml:space="preserve">: </w:t>
                        </w:r>
                        <w:r w:rsidRPr="00516CFD">
                          <w:rPr>
                            <w:color w:val="FFFFFF"/>
                            <w:sz w:val="17"/>
                            <w:lang w:val="ru-RU" w:bidi="ru-RU"/>
                          </w:rPr>
                          <w:t>02.02.2016</w:t>
                        </w:r>
                      </w:p>
                    </w:tc>
                  </w:tr>
                  <w:tr w:rsidR="00392199" w:rsidRPr="00516CFD" w:rsidTr="00CD0E4E">
                    <w:tc>
                      <w:tcPr>
                        <w:tcW w:w="1522" w:type="dxa"/>
                      </w:tcPr>
                      <w:p w:rsidR="00392199" w:rsidRPr="00516CFD" w:rsidRDefault="00392199" w:rsidP="00516CFD">
                        <w:pPr>
                          <w:ind w:left="-70"/>
                          <w:rPr>
                            <w:rFonts w:asciiTheme="minorHAnsi" w:hAnsiTheme="minorHAnsi" w:cs="10"/>
                            <w:b/>
                            <w:color w:val="FFFFFF"/>
                            <w:sz w:val="17"/>
                            <w:szCs w:val="17"/>
                          </w:rPr>
                        </w:pPr>
                        <w:r w:rsidRPr="00516CFD">
                          <w:rPr>
                            <w:b/>
                            <w:color w:val="FFFFFF"/>
                            <w:sz w:val="17"/>
                            <w:lang w:val="ru-RU" w:bidi="ru-RU"/>
                          </w:rPr>
                          <w:t>Редакция №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392199" w:rsidRPr="00516CFD" w:rsidRDefault="00392199" w:rsidP="00516CFD">
                        <w:pPr>
                          <w:ind w:left="-70"/>
                          <w:rPr>
                            <w:rFonts w:asciiTheme="minorHAnsi" w:hAnsiTheme="minorHAnsi" w:cs="10"/>
                            <w:b/>
                            <w:color w:val="FFFFFF"/>
                            <w:sz w:val="17"/>
                            <w:szCs w:val="17"/>
                          </w:rPr>
                        </w:pPr>
                        <w:r w:rsidRPr="00516CFD">
                          <w:rPr>
                            <w:b/>
                            <w:color w:val="FFFFFF"/>
                            <w:sz w:val="17"/>
                            <w:lang w:val="ru-RU" w:bidi="ru-RU"/>
                          </w:rPr>
                          <w:t xml:space="preserve">: </w:t>
                        </w:r>
                        <w:r w:rsidRPr="00516CFD">
                          <w:rPr>
                            <w:color w:val="FFFFFF"/>
                            <w:w w:val="85"/>
                            <w:sz w:val="17"/>
                            <w:lang w:val="ru-RU" w:bidi="ru-RU"/>
                          </w:rPr>
                          <w:t>01</w:t>
                        </w:r>
                      </w:p>
                    </w:tc>
                  </w:tr>
                  <w:tr w:rsidR="00392199" w:rsidRPr="00516CFD" w:rsidTr="00CD0E4E">
                    <w:tc>
                      <w:tcPr>
                        <w:tcW w:w="1522" w:type="dxa"/>
                      </w:tcPr>
                      <w:p w:rsidR="00392199" w:rsidRPr="00516CFD" w:rsidRDefault="00392199" w:rsidP="00516CFD">
                        <w:pPr>
                          <w:ind w:left="-70"/>
                          <w:rPr>
                            <w:rFonts w:asciiTheme="minorHAnsi" w:hAnsiTheme="minorHAnsi" w:cs="10"/>
                            <w:b/>
                            <w:color w:val="FFFFFF"/>
                            <w:sz w:val="17"/>
                            <w:szCs w:val="17"/>
                          </w:rPr>
                        </w:pPr>
                        <w:r w:rsidRPr="00516CFD">
                          <w:rPr>
                            <w:b/>
                            <w:color w:val="FFFFFF"/>
                            <w:sz w:val="17"/>
                            <w:lang w:val="ru-RU" w:bidi="ru-RU"/>
                          </w:rPr>
                          <w:t>Дата редакции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392199" w:rsidRPr="00516CFD" w:rsidRDefault="00392199" w:rsidP="00392199">
                        <w:pPr>
                          <w:ind w:left="-70"/>
                          <w:rPr>
                            <w:rFonts w:asciiTheme="minorHAnsi" w:hAnsiTheme="minorHAnsi" w:cs="10"/>
                            <w:sz w:val="17"/>
                            <w:szCs w:val="17"/>
                          </w:rPr>
                        </w:pPr>
                        <w:r w:rsidRPr="00516CFD">
                          <w:rPr>
                            <w:b/>
                            <w:color w:val="FFFFFF"/>
                            <w:sz w:val="17"/>
                            <w:lang w:val="ru-RU" w:bidi="ru-RU"/>
                          </w:rPr>
                          <w:t xml:space="preserve">: </w:t>
                        </w:r>
                        <w:r>
                          <w:rPr>
                            <w:color w:val="FFFFFF"/>
                            <w:w w:val="110"/>
                            <w:position w:val="2"/>
                            <w:sz w:val="17"/>
                            <w:lang w:val="ru-RU" w:bidi="ru-RU"/>
                          </w:rPr>
                          <w:t>07.09.2021</w:t>
                        </w:r>
                      </w:p>
                    </w:tc>
                  </w:tr>
                </w:tbl>
                <w:p w:rsidR="00392199" w:rsidRPr="00516CFD" w:rsidRDefault="00392199" w:rsidP="00392199">
                  <w:pPr>
                    <w:rPr>
                      <w:rFonts w:hAnsi="Arial" w:cs="10"/>
                    </w:rPr>
                  </w:pPr>
                </w:p>
              </w:txbxContent>
            </v:textbox>
          </v:shape>
        </w:pict>
      </w:r>
      <w:r w:rsidR="00392199">
        <w:rPr>
          <w:noProof/>
          <w:lang w:bidi="ar-SA"/>
        </w:rPr>
        <w:drawing>
          <wp:anchor distT="0" distB="0" distL="114300" distR="114300" simplePos="0" relativeHeight="251681792" behindDoc="1" locked="0" layoutInCell="1" allowOverlap="1" wp14:anchorId="455A8053" wp14:editId="3BF9C9D8">
            <wp:simplePos x="0" y="0"/>
            <wp:positionH relativeFrom="column">
              <wp:posOffset>-112395</wp:posOffset>
            </wp:positionH>
            <wp:positionV relativeFrom="paragraph">
              <wp:posOffset>-307975</wp:posOffset>
            </wp:positionV>
            <wp:extent cx="7534275" cy="10669905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66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199" w:rsidRDefault="00392199">
      <w:pPr>
        <w:pStyle w:val="GvdeMetni"/>
        <w:ind w:left="33"/>
        <w:rPr>
          <w:rFonts w:asciiTheme="minorHAnsi" w:hAnsiTheme="minorHAnsi"/>
          <w:sz w:val="20"/>
        </w:rPr>
      </w:pPr>
    </w:p>
    <w:p w:rsidR="00392199" w:rsidRDefault="00392199">
      <w:pPr>
        <w:pStyle w:val="GvdeMetni"/>
        <w:ind w:left="33"/>
        <w:rPr>
          <w:rFonts w:asciiTheme="minorHAnsi" w:hAnsiTheme="minorHAnsi"/>
          <w:sz w:val="20"/>
        </w:rPr>
      </w:pPr>
    </w:p>
    <w:p w:rsidR="00392199" w:rsidRDefault="00392199">
      <w:pPr>
        <w:pStyle w:val="GvdeMetni"/>
        <w:ind w:left="33"/>
        <w:rPr>
          <w:rFonts w:asciiTheme="minorHAnsi" w:hAnsiTheme="minorHAnsi"/>
          <w:sz w:val="20"/>
        </w:rPr>
      </w:pPr>
    </w:p>
    <w:p w:rsidR="00392199" w:rsidRDefault="00392199">
      <w:pPr>
        <w:pStyle w:val="GvdeMetni"/>
        <w:ind w:left="33"/>
        <w:rPr>
          <w:rFonts w:asciiTheme="minorHAnsi" w:hAnsiTheme="minorHAnsi"/>
          <w:sz w:val="20"/>
        </w:rPr>
      </w:pPr>
    </w:p>
    <w:p w:rsidR="00392199" w:rsidRPr="00392199" w:rsidRDefault="00392199">
      <w:pPr>
        <w:pStyle w:val="GvdeMetni"/>
        <w:ind w:left="33"/>
        <w:rPr>
          <w:rFonts w:asciiTheme="minorHAnsi" w:hAnsiTheme="minorHAnsi"/>
          <w:sz w:val="20"/>
        </w:rPr>
      </w:pPr>
    </w:p>
    <w:p w:rsidR="00B961BD" w:rsidRPr="00392199" w:rsidRDefault="00592A9F" w:rsidP="00CD0E4E">
      <w:pPr>
        <w:pStyle w:val="GvdeMetni"/>
        <w:spacing w:before="100" w:line="276" w:lineRule="auto"/>
        <w:ind w:left="110" w:right="506"/>
        <w:rPr>
          <w:rFonts w:asciiTheme="minorHAnsi" w:hAnsiTheme="minorHAnsi"/>
        </w:rPr>
      </w:pPr>
      <w:r w:rsidRPr="00392199">
        <w:rPr>
          <w:color w:val="565655"/>
          <w:lang w:val="ru-RU" w:bidi="ru-RU"/>
        </w:rPr>
        <w:t>Мы уважаем и поддерживаем международные принципы прав человека, направленные на продвижение и защиту прав человека, включая Всеобщую декларацию прав человека Организации Объединенных Наций и Декларацию основополагающих принципов и прав в сфере труда Международной организации труда.</w:t>
      </w:r>
    </w:p>
    <w:p w:rsidR="00B961BD" w:rsidRPr="00392199" w:rsidRDefault="00592A9F" w:rsidP="00CD0E4E">
      <w:pPr>
        <w:pStyle w:val="GvdeMetni"/>
        <w:spacing w:before="3" w:line="276" w:lineRule="auto"/>
        <w:ind w:left="110" w:right="591"/>
        <w:rPr>
          <w:rFonts w:asciiTheme="minorHAnsi" w:hAnsiTheme="minorHAnsi"/>
        </w:rPr>
      </w:pPr>
      <w:r w:rsidRPr="00392199">
        <w:rPr>
          <w:color w:val="565655"/>
          <w:lang w:val="ru-RU" w:bidi="ru-RU"/>
        </w:rPr>
        <w:t>Принятие нами вышеупомянутых универсальных принципов свидетельствует о нашем стремлении к улучшению условий труда, защите окружающей среды, соблюдению прав человека и развитию общества, в котором мы живем.</w:t>
      </w:r>
    </w:p>
    <w:p w:rsidR="00B961BD" w:rsidRPr="00392199" w:rsidRDefault="00592A9F" w:rsidP="00CD0E4E">
      <w:pPr>
        <w:pStyle w:val="GvdeMetni"/>
        <w:spacing w:before="2" w:line="276" w:lineRule="auto"/>
        <w:ind w:left="110"/>
        <w:rPr>
          <w:rFonts w:asciiTheme="minorHAnsi" w:hAnsiTheme="minorHAnsi"/>
        </w:rPr>
      </w:pPr>
      <w:r w:rsidRPr="00392199">
        <w:rPr>
          <w:color w:val="565655"/>
          <w:lang w:val="ru-RU" w:bidi="ru-RU"/>
        </w:rPr>
        <w:t>В связи с этим:</w:t>
      </w:r>
    </w:p>
    <w:p w:rsidR="00B961BD" w:rsidRPr="00392199" w:rsidRDefault="00592A9F" w:rsidP="00CD0E4E">
      <w:pPr>
        <w:pStyle w:val="GvdeMetni"/>
        <w:spacing w:before="127" w:line="276" w:lineRule="auto"/>
        <w:ind w:left="110" w:right="574"/>
        <w:rPr>
          <w:rFonts w:asciiTheme="minorHAnsi" w:hAnsiTheme="minorHAnsi"/>
        </w:rPr>
      </w:pPr>
      <w:r w:rsidRPr="00392199">
        <w:rPr>
          <w:color w:val="565655"/>
          <w:lang w:val="ru-RU" w:bidi="ru-RU"/>
        </w:rPr>
        <w:t>Необходимо, чтобы наши поставщики придерживались требований данной политики и правил, которые указаны на основе правовых норм, а также требований, содержащихся во всех других документах, связанных с деловой этикой.</w:t>
      </w:r>
    </w:p>
    <w:p w:rsidR="00B961BD" w:rsidRPr="00392199" w:rsidRDefault="00592A9F" w:rsidP="00CD0E4E">
      <w:pPr>
        <w:pStyle w:val="GvdeMetni"/>
        <w:spacing w:before="2" w:line="276" w:lineRule="auto"/>
        <w:ind w:left="110" w:right="192"/>
        <w:rPr>
          <w:rFonts w:asciiTheme="minorHAnsi" w:hAnsiTheme="minorHAnsi"/>
        </w:rPr>
      </w:pPr>
      <w:r w:rsidRPr="00392199">
        <w:rPr>
          <w:color w:val="565655"/>
          <w:lang w:val="ru-RU" w:bidi="ru-RU"/>
        </w:rPr>
        <w:t>При выборе поставщиков, помимо таких критериев, как финансовые показатели, опыт, техническая компетентность и т.д., учитывается наличие положительной репутации в данной сфере и результаты оценок за предыдущие годы.</w:t>
      </w:r>
    </w:p>
    <w:p w:rsidR="00B961BD" w:rsidRPr="00392199" w:rsidRDefault="00592A9F" w:rsidP="00CD0E4E">
      <w:pPr>
        <w:pStyle w:val="GvdeMetni"/>
        <w:tabs>
          <w:tab w:val="left" w:pos="10578"/>
        </w:tabs>
        <w:spacing w:before="8" w:line="276" w:lineRule="auto"/>
        <w:ind w:left="110" w:right="499"/>
        <w:rPr>
          <w:rFonts w:asciiTheme="minorHAnsi" w:hAnsiTheme="minorHAnsi"/>
        </w:rPr>
      </w:pPr>
      <w:r w:rsidRPr="00392199">
        <w:rPr>
          <w:color w:val="565655"/>
          <w:lang w:val="ru-RU" w:bidi="ru-RU"/>
        </w:rPr>
        <w:t>Что касается выбора и управления поставщиками, то руководители соответствующих подразделений Группы отвечают за подготовку, управление и мониторинг утвержденного списка поставщиков.</w:t>
      </w:r>
    </w:p>
    <w:p w:rsidR="00B961BD" w:rsidRPr="00392199" w:rsidRDefault="00592A9F" w:rsidP="00CD0E4E">
      <w:pPr>
        <w:pStyle w:val="GvdeMetni"/>
        <w:spacing w:before="8" w:line="276" w:lineRule="auto"/>
        <w:ind w:left="110" w:right="466"/>
        <w:rPr>
          <w:rFonts w:asciiTheme="minorHAnsi" w:hAnsiTheme="minorHAnsi"/>
        </w:rPr>
      </w:pPr>
      <w:r w:rsidRPr="00392199">
        <w:rPr>
          <w:color w:val="565655"/>
          <w:lang w:val="ru-RU" w:bidi="ru-RU"/>
        </w:rPr>
        <w:t>При выборе поставщиков, с которыми мы будем сотрудничать, мы производим их оценку в соответствии с объективными критериями. Мы в компании Алтункая (Altunkayа) стремимся создать взаимную ценность в наших деловых отношениях с поставщиками.</w:t>
      </w:r>
    </w:p>
    <w:p w:rsidR="00B961BD" w:rsidRPr="00392199" w:rsidRDefault="00592A9F" w:rsidP="00CD0E4E">
      <w:pPr>
        <w:pStyle w:val="ListeParagraf"/>
        <w:numPr>
          <w:ilvl w:val="0"/>
          <w:numId w:val="1"/>
        </w:numPr>
        <w:tabs>
          <w:tab w:val="left" w:pos="284"/>
        </w:tabs>
        <w:spacing w:before="8" w:line="276" w:lineRule="auto"/>
        <w:ind w:right="983" w:firstLine="0"/>
        <w:rPr>
          <w:rFonts w:asciiTheme="minorHAnsi" w:hAnsiTheme="minorHAnsi"/>
          <w:sz w:val="24"/>
        </w:rPr>
      </w:pPr>
      <w:r w:rsidRPr="00392199">
        <w:rPr>
          <w:color w:val="565655"/>
          <w:sz w:val="24"/>
          <w:lang w:val="ru-RU" w:bidi="ru-RU"/>
        </w:rPr>
        <w:t>Мы в компании Алтункая (Altunkayа) также заботимся о соблюдении законов стран, в которых мы осуществляем свою деятельность, в процессе управления цепочками поставок.</w:t>
      </w:r>
    </w:p>
    <w:p w:rsidR="00B961BD" w:rsidRPr="00392199" w:rsidRDefault="00592A9F" w:rsidP="00CD0E4E">
      <w:pPr>
        <w:pStyle w:val="ListeParagraf"/>
        <w:numPr>
          <w:ilvl w:val="0"/>
          <w:numId w:val="1"/>
        </w:numPr>
        <w:tabs>
          <w:tab w:val="left" w:pos="231"/>
        </w:tabs>
        <w:spacing w:line="276" w:lineRule="auto"/>
        <w:ind w:right="111" w:firstLine="0"/>
        <w:rPr>
          <w:rFonts w:asciiTheme="minorHAnsi" w:hAnsiTheme="minorHAnsi"/>
          <w:sz w:val="24"/>
        </w:rPr>
      </w:pPr>
      <w:r w:rsidRPr="00392199">
        <w:rPr>
          <w:color w:val="565655"/>
          <w:sz w:val="24"/>
          <w:lang w:val="ru-RU" w:bidi="ru-RU"/>
        </w:rPr>
        <w:t>Мы нацелены на то, чтобы поставщики группы компаний Алтункая (Altunkayа) соблюдали законы, правила и нормы. Мы надеемся на то, что снабженцы и субподрядчики, с которыми сотрудничают субподрядчики, будут обладать знаниями в области производственной практики. Группа компаний Алтункая (Altunkayа) оставляет за собой право прекращать сотрудничество с поставщиками, не соблюдающими данные правила. Крайне важно, чтобы наши поставщики проходили объективный аудит соответствия товаров и услуг, которые они предоставляют, экспертами в области стратегического управления процессами.</w:t>
      </w:r>
    </w:p>
    <w:p w:rsidR="00B961BD" w:rsidRPr="00392199" w:rsidRDefault="00592A9F" w:rsidP="00CD0E4E">
      <w:pPr>
        <w:pStyle w:val="GvdeMetni"/>
        <w:spacing w:before="5" w:line="276" w:lineRule="auto"/>
        <w:ind w:left="110" w:right="133"/>
        <w:rPr>
          <w:rFonts w:asciiTheme="minorHAnsi" w:hAnsiTheme="minorHAnsi"/>
        </w:rPr>
      </w:pPr>
      <w:r w:rsidRPr="00392199">
        <w:rPr>
          <w:color w:val="565655"/>
          <w:lang w:val="ru-RU" w:bidi="ru-RU"/>
        </w:rPr>
        <w:t>Аудит поставщиков, основанный на стандартах, политике и процедурах нашей компании, позволит нашим поставщикам увидеть свою текущую позицию и улучшит возможность заблаговременного вмешательства в случае возможных проблем и сбоев.</w:t>
      </w:r>
    </w:p>
    <w:p w:rsidR="00B961BD" w:rsidRPr="00392199" w:rsidRDefault="00592A9F" w:rsidP="00CD0E4E">
      <w:pPr>
        <w:pStyle w:val="GvdeMetni"/>
        <w:spacing w:before="4" w:line="276" w:lineRule="auto"/>
        <w:ind w:left="110" w:right="98"/>
        <w:rPr>
          <w:rFonts w:asciiTheme="minorHAnsi" w:hAnsiTheme="minorHAnsi"/>
        </w:rPr>
      </w:pPr>
      <w:r w:rsidRPr="00392199">
        <w:rPr>
          <w:color w:val="565655"/>
          <w:lang w:val="ru-RU" w:bidi="ru-RU"/>
        </w:rPr>
        <w:t>Мы также стремимся организовывать различные тренинги для наших поставщиков в рамках данной политики и других соответствующих документов.</w:t>
      </w:r>
    </w:p>
    <w:p w:rsidR="00B961BD" w:rsidRPr="00392199" w:rsidRDefault="00592A9F" w:rsidP="00CD0E4E">
      <w:pPr>
        <w:pStyle w:val="GvdeMetni"/>
        <w:spacing w:before="8" w:line="276" w:lineRule="auto"/>
        <w:ind w:left="110"/>
        <w:rPr>
          <w:rFonts w:asciiTheme="minorHAnsi" w:hAnsiTheme="minorHAnsi"/>
        </w:rPr>
      </w:pPr>
      <w:r w:rsidRPr="00392199">
        <w:rPr>
          <w:color w:val="565655"/>
          <w:lang w:val="ru-RU" w:bidi="ru-RU"/>
        </w:rPr>
        <w:t>Группа компаний Алтункая (Altunkayа) придерживается следующих принципов в отношениях с поставщиками:</w:t>
      </w:r>
    </w:p>
    <w:p w:rsidR="00B961BD" w:rsidRPr="00392199" w:rsidRDefault="00592A9F" w:rsidP="00CD0E4E">
      <w:pPr>
        <w:pStyle w:val="Balk2"/>
        <w:numPr>
          <w:ilvl w:val="2"/>
          <w:numId w:val="2"/>
        </w:numPr>
        <w:tabs>
          <w:tab w:val="left" w:pos="658"/>
        </w:tabs>
        <w:spacing w:before="122" w:line="276" w:lineRule="auto"/>
        <w:rPr>
          <w:rFonts w:asciiTheme="minorHAnsi" w:hAnsiTheme="minorHAnsi"/>
          <w:color w:val="565655"/>
        </w:rPr>
      </w:pPr>
      <w:r w:rsidRPr="00392199">
        <w:rPr>
          <w:color w:val="565655"/>
          <w:lang w:val="ru-RU" w:bidi="ru-RU"/>
        </w:rPr>
        <w:t>Законодательство и нормативные акты</w:t>
      </w:r>
    </w:p>
    <w:p w:rsidR="00B961BD" w:rsidRPr="00392199" w:rsidRDefault="00CD0E4E" w:rsidP="00CD0E4E">
      <w:pPr>
        <w:pStyle w:val="GvdeMetni"/>
        <w:spacing w:before="132" w:line="276" w:lineRule="auto"/>
        <w:ind w:left="110" w:right="337"/>
        <w:rPr>
          <w:rFonts w:asciiTheme="minorHAnsi" w:hAnsiTheme="minorHAnsi"/>
        </w:rPr>
      </w:pPr>
      <w:r>
        <w:rPr>
          <w:noProof/>
          <w:color w:val="565655"/>
          <w:lang w:val="ru-RU" w:bidi="ru-RU"/>
        </w:rPr>
        <w:pict>
          <v:oval id="_x0000_s1512" style="position:absolute;left:0;text-align:left;margin-left:285.15pt;margin-top:105.65pt;width:22.5pt;height:22.5pt;z-index:2516828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fillcolor="black [3213]" stroked="f">
            <v:textbox style="mso-next-textbox:#_x0000_s1512" inset="0,0,0,0">
              <w:txbxContent>
                <w:p w:rsidR="00392199" w:rsidRPr="00E66533" w:rsidRDefault="00392199" w:rsidP="0039219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color w:val="FFFFFF"/>
                      <w:sz w:val="28"/>
                      <w:lang w:val="ru-RU" w:bidi="ru-RU"/>
                    </w:rPr>
                    <w:t>3</w:t>
                  </w:r>
                </w:p>
              </w:txbxContent>
            </v:textbox>
          </v:oval>
        </w:pict>
      </w:r>
      <w:r w:rsidR="00592A9F" w:rsidRPr="00392199">
        <w:rPr>
          <w:color w:val="565655"/>
          <w:lang w:val="ru-RU" w:bidi="ru-RU"/>
        </w:rPr>
        <w:t>Поставщики Группы компаний Алтункая (Altunkayа), а также лица, с которыми мы поддерживаем деловые отношения или у которых приобретаем товары или услуги, должны соблюдать все соответствующие законы и правила во всех странах, где они осуществляют свою деятельность, включая законы о ведении бизнеса, качестве продукции, экологических стандартах, охране труда и безопасности, а также о труде и занятости.</w:t>
      </w:r>
    </w:p>
    <w:p w:rsidR="00B961BD" w:rsidRPr="00392199" w:rsidRDefault="00B961BD">
      <w:pPr>
        <w:rPr>
          <w:rFonts w:asciiTheme="minorHAnsi" w:hAnsiTheme="minorHAnsi"/>
        </w:rPr>
        <w:sectPr w:rsidR="00B961BD" w:rsidRPr="00392199">
          <w:pgSz w:w="11910" w:h="16840"/>
          <w:pgMar w:top="260" w:right="140" w:bottom="0" w:left="200" w:header="708" w:footer="708" w:gutter="0"/>
          <w:cols w:space="708"/>
        </w:sectPr>
      </w:pPr>
    </w:p>
    <w:p w:rsidR="00B961BD" w:rsidRDefault="00CD0E4E">
      <w:pPr>
        <w:pStyle w:val="GvdeMetni"/>
        <w:ind w:left="33"/>
        <w:rPr>
          <w:rFonts w:asciiTheme="minorHAnsi" w:hAnsiTheme="minorHAnsi"/>
          <w:sz w:val="20"/>
        </w:rPr>
      </w:pPr>
      <w:r>
        <w:rPr>
          <w:noProof/>
          <w:lang w:bidi="ar-SA"/>
        </w:rPr>
        <w:lastRenderedPageBreak/>
        <w:pict>
          <v:shape id="_x0000_s1519" type="#_x0000_t202" style="position:absolute;left:0;text-align:left;margin-left:416.3pt;margin-top:11.3pt;width:147.35pt;height:47.2pt;z-index:251697152;visibility:visible;mso-wrap-style:square;v-text-anchor:top" filled="f" stroked="f">
            <v:textbox inset="0,0,0,0">
              <w:txbxContent>
                <w:tbl>
                  <w:tblPr>
                    <w:tblStyle w:val="TabloKlavuzu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494"/>
                    <w:gridCol w:w="1559"/>
                  </w:tblGrid>
                  <w:tr w:rsidR="00392199" w:rsidRPr="00516CFD" w:rsidTr="00CD0E4E">
                    <w:tc>
                      <w:tcPr>
                        <w:tcW w:w="1494" w:type="dxa"/>
                      </w:tcPr>
                      <w:p w:rsidR="00392199" w:rsidRPr="00516CFD" w:rsidRDefault="00392199" w:rsidP="00516CFD">
                        <w:pPr>
                          <w:spacing w:before="23" w:line="259" w:lineRule="auto"/>
                          <w:ind w:left="-70"/>
                          <w:rPr>
                            <w:rFonts w:asciiTheme="minorHAnsi" w:hAnsiTheme="minorHAnsi" w:cs="10"/>
                            <w:b/>
                            <w:color w:val="FFFFFF"/>
                            <w:sz w:val="17"/>
                            <w:szCs w:val="17"/>
                          </w:rPr>
                        </w:pPr>
                        <w:r w:rsidRPr="00516CFD">
                          <w:rPr>
                            <w:b/>
                            <w:color w:val="FFFFFF"/>
                            <w:sz w:val="17"/>
                            <w:lang w:val="ru-RU" w:bidi="ru-RU"/>
                          </w:rPr>
                          <w:t>Документ №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392199" w:rsidRPr="00516CFD" w:rsidRDefault="00392199" w:rsidP="00516CFD">
                        <w:pPr>
                          <w:spacing w:before="23" w:line="259" w:lineRule="auto"/>
                          <w:ind w:left="-70"/>
                          <w:rPr>
                            <w:rFonts w:asciiTheme="minorHAnsi" w:hAnsiTheme="minorHAnsi" w:cs="10"/>
                            <w:b/>
                            <w:color w:val="FFFFFF"/>
                            <w:sz w:val="17"/>
                            <w:szCs w:val="17"/>
                          </w:rPr>
                        </w:pPr>
                        <w:r w:rsidRPr="00516CFD">
                          <w:rPr>
                            <w:b/>
                            <w:color w:val="FFFFFF"/>
                            <w:sz w:val="17"/>
                            <w:lang w:val="ru-RU" w:bidi="ru-RU"/>
                          </w:rPr>
                          <w:t xml:space="preserve">: </w:t>
                        </w:r>
                        <w:r w:rsidRPr="00516CFD">
                          <w:rPr>
                            <w:color w:val="FFFFFF"/>
                            <w:sz w:val="17"/>
                            <w:lang w:val="ru-RU" w:bidi="ru-RU"/>
                          </w:rPr>
                          <w:t>AG.YK.S01.POL07</w:t>
                        </w:r>
                      </w:p>
                    </w:tc>
                  </w:tr>
                  <w:tr w:rsidR="00392199" w:rsidRPr="00516CFD" w:rsidTr="00CD0E4E">
                    <w:tc>
                      <w:tcPr>
                        <w:tcW w:w="1494" w:type="dxa"/>
                      </w:tcPr>
                      <w:p w:rsidR="00392199" w:rsidRPr="00516CFD" w:rsidRDefault="00392199" w:rsidP="00516CFD">
                        <w:pPr>
                          <w:ind w:left="-70"/>
                          <w:rPr>
                            <w:rFonts w:asciiTheme="minorHAnsi" w:hAnsiTheme="minorHAnsi" w:cs="10"/>
                            <w:b/>
                            <w:color w:val="FFFFFF"/>
                            <w:sz w:val="17"/>
                            <w:szCs w:val="17"/>
                          </w:rPr>
                        </w:pPr>
                        <w:r w:rsidRPr="00516CFD">
                          <w:rPr>
                            <w:b/>
                            <w:color w:val="FFFFFF"/>
                            <w:sz w:val="17"/>
                            <w:lang w:val="ru-RU" w:bidi="ru-RU"/>
                          </w:rPr>
                          <w:t>Дата публикации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392199" w:rsidRPr="00516CFD" w:rsidRDefault="00392199" w:rsidP="00516CFD">
                        <w:pPr>
                          <w:ind w:left="-70"/>
                          <w:rPr>
                            <w:rFonts w:asciiTheme="minorHAnsi" w:hAnsiTheme="minorHAnsi" w:cs="10"/>
                            <w:b/>
                            <w:color w:val="FFFFFF"/>
                            <w:sz w:val="17"/>
                            <w:szCs w:val="17"/>
                          </w:rPr>
                        </w:pPr>
                        <w:r w:rsidRPr="00516CFD">
                          <w:rPr>
                            <w:b/>
                            <w:color w:val="FFFFFF"/>
                            <w:sz w:val="17"/>
                            <w:lang w:val="ru-RU" w:bidi="ru-RU"/>
                          </w:rPr>
                          <w:t xml:space="preserve">: </w:t>
                        </w:r>
                        <w:r w:rsidRPr="00516CFD">
                          <w:rPr>
                            <w:color w:val="FFFFFF"/>
                            <w:sz w:val="17"/>
                            <w:lang w:val="ru-RU" w:bidi="ru-RU"/>
                          </w:rPr>
                          <w:t>02.02.2016</w:t>
                        </w:r>
                      </w:p>
                    </w:tc>
                  </w:tr>
                  <w:tr w:rsidR="00392199" w:rsidRPr="00516CFD" w:rsidTr="00CD0E4E">
                    <w:tc>
                      <w:tcPr>
                        <w:tcW w:w="1494" w:type="dxa"/>
                      </w:tcPr>
                      <w:p w:rsidR="00392199" w:rsidRPr="00516CFD" w:rsidRDefault="00392199" w:rsidP="00516CFD">
                        <w:pPr>
                          <w:ind w:left="-70"/>
                          <w:rPr>
                            <w:rFonts w:asciiTheme="minorHAnsi" w:hAnsiTheme="minorHAnsi" w:cs="10"/>
                            <w:b/>
                            <w:color w:val="FFFFFF"/>
                            <w:sz w:val="17"/>
                            <w:szCs w:val="17"/>
                          </w:rPr>
                        </w:pPr>
                        <w:r w:rsidRPr="00516CFD">
                          <w:rPr>
                            <w:b/>
                            <w:color w:val="FFFFFF"/>
                            <w:sz w:val="17"/>
                            <w:lang w:val="ru-RU" w:bidi="ru-RU"/>
                          </w:rPr>
                          <w:t>Редакция №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392199" w:rsidRPr="00516CFD" w:rsidRDefault="00392199" w:rsidP="00516CFD">
                        <w:pPr>
                          <w:ind w:left="-70"/>
                          <w:rPr>
                            <w:rFonts w:asciiTheme="minorHAnsi" w:hAnsiTheme="minorHAnsi" w:cs="10"/>
                            <w:b/>
                            <w:color w:val="FFFFFF"/>
                            <w:sz w:val="17"/>
                            <w:szCs w:val="17"/>
                          </w:rPr>
                        </w:pPr>
                        <w:r w:rsidRPr="00516CFD">
                          <w:rPr>
                            <w:b/>
                            <w:color w:val="FFFFFF"/>
                            <w:sz w:val="17"/>
                            <w:lang w:val="ru-RU" w:bidi="ru-RU"/>
                          </w:rPr>
                          <w:t xml:space="preserve">: </w:t>
                        </w:r>
                        <w:r w:rsidRPr="00516CFD">
                          <w:rPr>
                            <w:color w:val="FFFFFF"/>
                            <w:w w:val="85"/>
                            <w:sz w:val="17"/>
                            <w:lang w:val="ru-RU" w:bidi="ru-RU"/>
                          </w:rPr>
                          <w:t>01</w:t>
                        </w:r>
                      </w:p>
                    </w:tc>
                  </w:tr>
                  <w:tr w:rsidR="00392199" w:rsidRPr="00516CFD" w:rsidTr="00CD0E4E">
                    <w:tc>
                      <w:tcPr>
                        <w:tcW w:w="1494" w:type="dxa"/>
                      </w:tcPr>
                      <w:p w:rsidR="00392199" w:rsidRPr="00516CFD" w:rsidRDefault="00392199" w:rsidP="00516CFD">
                        <w:pPr>
                          <w:ind w:left="-70"/>
                          <w:rPr>
                            <w:rFonts w:asciiTheme="minorHAnsi" w:hAnsiTheme="minorHAnsi" w:cs="10"/>
                            <w:b/>
                            <w:color w:val="FFFFFF"/>
                            <w:sz w:val="17"/>
                            <w:szCs w:val="17"/>
                          </w:rPr>
                        </w:pPr>
                        <w:r w:rsidRPr="00516CFD">
                          <w:rPr>
                            <w:b/>
                            <w:color w:val="FFFFFF"/>
                            <w:sz w:val="17"/>
                            <w:lang w:val="ru-RU" w:bidi="ru-RU"/>
                          </w:rPr>
                          <w:t>Дата редакции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392199" w:rsidRPr="00516CFD" w:rsidRDefault="00392199" w:rsidP="00392199">
                        <w:pPr>
                          <w:ind w:left="-70"/>
                          <w:rPr>
                            <w:rFonts w:asciiTheme="minorHAnsi" w:hAnsiTheme="minorHAnsi" w:cs="10"/>
                            <w:sz w:val="17"/>
                            <w:szCs w:val="17"/>
                          </w:rPr>
                        </w:pPr>
                        <w:r w:rsidRPr="00516CFD">
                          <w:rPr>
                            <w:b/>
                            <w:color w:val="FFFFFF"/>
                            <w:sz w:val="17"/>
                            <w:lang w:val="ru-RU" w:bidi="ru-RU"/>
                          </w:rPr>
                          <w:t xml:space="preserve">: </w:t>
                        </w:r>
                        <w:r>
                          <w:rPr>
                            <w:color w:val="FFFFFF"/>
                            <w:w w:val="110"/>
                            <w:position w:val="2"/>
                            <w:sz w:val="17"/>
                            <w:lang w:val="ru-RU" w:bidi="ru-RU"/>
                          </w:rPr>
                          <w:t>07.09.2021</w:t>
                        </w:r>
                      </w:p>
                    </w:tc>
                  </w:tr>
                </w:tbl>
                <w:p w:rsidR="00392199" w:rsidRPr="00516CFD" w:rsidRDefault="00392199" w:rsidP="00392199">
                  <w:pPr>
                    <w:rPr>
                      <w:rFonts w:hAnsi="Arial" w:cs="10"/>
                    </w:rPr>
                  </w:pPr>
                </w:p>
              </w:txbxContent>
            </v:textbox>
          </v:shape>
        </w:pict>
      </w:r>
      <w:r>
        <w:rPr>
          <w:lang w:val="ru-RU" w:bidi="ru-RU"/>
        </w:rPr>
        <w:pict>
          <v:group id="_x0000_s1036" style="position:absolute;left:0;text-align:left;margin-left:24.55pt;margin-top:387.35pt;width:571.6pt;height:455.2pt;z-index:-252484608;mso-position-horizontal-relative:page;mso-position-vertical-relative:page" coordorigin="491,7747" coordsize="11432,9104">
            <v:shape id="_x0000_s1086" style="position:absolute;left:10924;top:13493;width:982;height:751" coordorigin="10924,13493" coordsize="982,751" path="m11905,14244r-981,-751l11905,13518e" filled="f" strokecolor="#afafaf" strokeweight=".23811mm">
              <v:path arrowok="t"/>
            </v:shape>
            <v:shape id="_x0000_s1085" style="position:absolute;left:5215;top:13493;width:5709;height:3341" coordorigin="5215,13493" coordsize="5709,3341" path="m5215,16834r5709,-3341l6875,16834e" filled="f" strokecolor="#afafaf" strokeweight=".23811mm">
              <v:path arrowok="t"/>
            </v:shape>
            <v:shape id="_x0000_s1084" style="position:absolute;left:4459;top:13493;width:6466;height:3341" coordorigin="4459,13493" coordsize="6466,3341" path="m4459,16834l7484,13762r3440,-269l5215,16834e" filled="f" strokecolor="#afafaf" strokeweight=".23811mm">
              <v:path arrowok="t"/>
            </v:shape>
            <v:shape id="_x0000_s1083" style="position:absolute;left:10924;top:12556;width:982;height:962" coordorigin="10924,12557" coordsize="982,962" path="m11905,13518r-981,-25l11905,12557e" filled="f" strokecolor="#afafaf" strokeweight=".23811mm">
              <v:path arrowok="t"/>
            </v:shape>
            <v:shape id="_x0000_s1082" style="position:absolute;left:-3441;top:15028;width:4422;height:2078" coordorigin="-3440,15029" coordsize="4422,2078" o:spt="100" adj="0,,0" path="m10924,13493r-3440,269l11905,11684t,873l10924,13493e" filled="f" strokecolor="#afafaf" strokeweight=".23811mm">
              <v:stroke joinstyle="round"/>
              <v:formulas/>
              <v:path arrowok="t" o:connecttype="segments"/>
            </v:shape>
            <v:shape id="_x0000_s1081" style="position:absolute;left:7484;top:10149;width:4422;height:3613" coordorigin="7484,10150" coordsize="4422,3613" path="m11905,11684l7484,13762,9288,10150r2617,407e" filled="f" strokecolor="#afafaf" strokeweight=".59019mm">
              <v:path arrowok="t"/>
            </v:shape>
            <v:shape id="_x0000_s1080" style="position:absolute;left:11379;top:8031;width:527;height:635" coordorigin="11379,8031" coordsize="527,635" path="m11906,8665r-527,-634l11906,8233e" filled="f" strokecolor="#afafaf" strokeweight=".23811mm">
              <v:path arrowok="t"/>
            </v:shape>
            <v:shape id="_x0000_s1079" style="position:absolute;left:9287;top:8031;width:2618;height:2527" coordorigin="9288,8031" coordsize="2618,2527" path="m11905,10557l9288,10150,11379,8031r526,634e" filled="f" strokecolor="#afafaf" strokeweight=".59019mm">
              <v:path arrowok="t"/>
            </v:shape>
            <v:shape id="_x0000_s1078" style="position:absolute;left:6061;top:8031;width:5319;height:2119" coordorigin="6061,8031" coordsize="5319,2119" path="m9288,10150r-3227,-8l11379,8031,9288,10150xe" filled="f" strokecolor="#afafaf" strokeweight=".59019mm">
              <v:path arrowok="t"/>
            </v:shape>
            <v:shape id="_x0000_s1077" style="position:absolute;left:5894;top:10149;width:3393;height:3613" coordorigin="5895,10150" coordsize="3393,3613" path="m9288,10150l5895,12196r1589,1566l9288,10150xe" filled="f" strokecolor="#afafaf" strokeweight=".23811mm">
              <v:path arrowok="t"/>
            </v:shape>
            <v:shape id="_x0000_s1076" style="position:absolute;left:5894;top:10141;width:3393;height:2054" coordorigin="5895,10142" coordsize="3393,2054" path="m9288,10150l5895,12196r166,-2054l9288,10150xe" filled="f" strokecolor="#afafaf" strokeweight=".23811mm">
              <v:path arrowok="t"/>
            </v:shape>
            <v:shape id="_x0000_s1075" style="position:absolute;left:3384;top:10141;width:2678;height:2593" coordorigin="3384,10142" coordsize="2678,2593" path="m5895,12196r-2511,538l6061,10142r-166,2054xe" filled="f" strokecolor="#afafaf" strokeweight=".59019mm">
              <v:path arrowok="t"/>
            </v:shape>
            <v:shape id="_x0000_s1074" style="position:absolute;left:4595;top:12195;width:2889;height:1941" coordorigin="4596,12196" coordsize="2889,1941" path="m7484,13762r-2888,374l5895,12196r1589,1566xe" filled="f" strokecolor="#afafaf" strokeweight=".59019mm">
              <v:path arrowok="t"/>
            </v:shape>
            <v:shape id="_x0000_s1073" style="position:absolute;left:3384;top:12195;width:2511;height:1941" coordorigin="3384,12196" coordsize="2511,1941" path="m4596,14136l3384,12734r2511,-538l4596,14136xe" filled="f" strokecolor="#afafaf" strokeweight=".59019mm">
              <v:path arrowok="t"/>
            </v:shape>
            <v:shape id="_x0000_s1072" style="position:absolute;left:-2298;top:16464;width:5186;height:3072" coordorigin="-2297,16464" coordsize="5186,3072" o:spt="100" adj="0,,0" path="m4596,14136l2299,16834t382,l7484,13762r-2888,374e" filled="f" strokecolor="#afafaf" strokeweight=".59019mm">
              <v:stroke joinstyle="round"/>
              <v:formulas/>
              <v:path arrowok="t" o:connecttype="segments"/>
            </v:shape>
            <v:shape id="_x0000_s1071" style="position:absolute;left:-2577;top:15436;width:2577;height:4100" coordorigin="-2576,15436" coordsize="2577,4100" o:spt="100" adj="0,,0" path="m4596,14136l2299,16834t-279,l3384,12734r1212,1402e" filled="f" strokecolor="#afafaf" strokeweight=".23811mm">
              <v:stroke joinstyle="round"/>
              <v:formulas/>
              <v:path arrowok="t" o:connecttype="segments"/>
            </v:shape>
            <v:shape id="_x0000_s1070" style="position:absolute;left:-4803;top:16837;width:4803;height:3072" coordorigin="-4803,16838" coordsize="4803,3072" o:spt="100" adj="0,,0" path="m7484,13762l2681,16834t1778,l7484,13762e" filled="f" strokecolor="#afafaf" strokeweight=".23811mm">
              <v:stroke joinstyle="round"/>
              <v:formulas/>
              <v:path arrowok="t" o:connecttype="segments"/>
            </v:shape>
            <v:shape id="_x0000_s1069" style="position:absolute;left:507;top:12734;width:2877;height:4100" coordorigin="508,12734" coordsize="2877,4100" path="m508,16834l3384,12734,2020,16834e" filled="f" strokecolor="#afafaf" strokeweight=".59019mm">
              <v:path arrowok="t"/>
            </v:shape>
            <v:shape id="_x0000_s1068" type="#_x0000_t75" style="position:absolute;left:7324;top:13626;width:263;height:263">
              <v:imagedata r:id="rId57" o:title=""/>
            </v:shape>
            <v:shape id="_x0000_s1067" style="position:absolute;left:5861;top:7746;width:5838;height:2659" coordorigin="5861,7747" coordsize="5838,2659" o:spt="100" adj="0,,0" path="m6326,10123r-14,-71l6275,9987r-55,-49l6154,9909r-71,-8l6013,9915r-65,37l5898,10007r-29,66l5861,10144r15,70l5913,10279r55,50l6034,10358r71,8l6175,10351r65,-37l6290,10259r29,-66l6326,10123t3201,39l9513,10092r-37,-65l9421,9977r-66,-29l9284,9941r-70,14l9149,9992r-50,55l9070,10113r-8,71l9077,10254r37,65l9169,10369r66,29l9306,10405r70,-14l9441,10354r50,-55l9520,10233r7,-71m11699,8069r-8,-70l11667,7931r-40,-64l11574,7815r-61,-38l11445,7755r-70,-8l11304,7755r-68,24l11173,7818r-52,54l11083,7933r-23,68l11053,8071r7,71l11084,8210r40,63l11177,8325r62,38l11306,8386r70,7l11447,8386r68,-24l11578,8322r53,-53l11669,8207r22,-67l11699,8069e" fillcolor="#b58304" stroked="f">
              <v:fill opacity="13107f"/>
              <v:stroke joinstyle="round"/>
              <v:formulas/>
              <v:path arrowok="t" o:connecttype="segments"/>
            </v:shape>
            <v:shape id="_x0000_s1066" type="#_x0000_t75" style="position:absolute;left:5768;top:12077;width:252;height:252">
              <v:imagedata r:id="rId58" o:title=""/>
            </v:shape>
            <v:shape id="_x0000_s1065" type="#_x0000_t75" style="position:absolute;left:3289;top:12602;width:263;height:263">
              <v:imagedata r:id="rId59" o:title=""/>
            </v:shape>
            <v:shape id="_x0000_s1064" style="position:absolute;left:37;top:13630;width:3451;height:2885" coordorigin="38,13630" coordsize="3451,2885" o:spt="100" adj="0,,0" path="m8455,16834r338,-2885l11905,15040t,829l9291,16834e" filled="f" strokecolor="#afafaf" strokeweight=".23811mm">
              <v:stroke joinstyle="round"/>
              <v:formulas/>
              <v:path arrowok="t" o:connecttype="segments"/>
            </v:shape>
            <v:shape id="_x0000_s1063" style="position:absolute;top:16295;width:3113;height:1634" coordorigin=",16296" coordsize="3113,1634" o:spt="100" adj="0,,0" path="m8793,13949r3112,-542m11905,15040l8793,13949e" filled="f" strokecolor="#afafaf" strokeweight=".23811mm">
              <v:stroke joinstyle="round"/>
              <v:formulas/>
              <v:path arrowok="t" o:connecttype="segments"/>
            </v:shape>
            <v:shape id="_x0000_s1062" style="position:absolute;top:15155;width:3113;height:1683" coordorigin=",15155" coordsize="3113,1683" o:spt="100" adj="0,,0" path="m8793,13949r518,-1683l11905,12605t,802l8793,13949e" filled="f" strokecolor="#afafaf" strokeweight=".23811mm">
              <v:stroke joinstyle="round"/>
              <v:formulas/>
              <v:path arrowok="t" o:connecttype="segments"/>
            </v:shape>
            <v:shape id="_x0000_s1061" style="position:absolute;left:9310;top:11622;width:2595;height:983" coordorigin="9311,11622" coordsize="2595,983" path="m11906,11622r-2595,644l11906,12605e" filled="f" strokecolor="#afafaf" strokeweight=".23811mm">
              <v:path arrowok="t"/>
            </v:shape>
            <v:shape id="_x0000_s1060" style="position:absolute;left:-2154;top:16837;width:2154;height:2885" coordorigin="-2153,16838" coordsize="2154,2885" o:spt="100" adj="0,,0" path="m8793,13949l6640,16425r993,409m8455,16834r338,-2885e" filled="f" strokecolor="#afafaf" strokeweight=".23811mm">
              <v:stroke joinstyle="round"/>
              <v:formulas/>
              <v:path arrowok="t" o:connecttype="segments"/>
            </v:shape>
            <v:shape id="_x0000_s1059" style="position:absolute;left:-195;top:16837;width:1188;height:409" coordorigin="-194,16838" coordsize="1188,409" o:spt="100" adj="0,,0" path="m6640,16425r-194,409m7633,16834r-993,-409e" filled="f" strokecolor="#afafaf" strokeweight=".23811mm">
              <v:stroke joinstyle="round"/>
              <v:formulas/>
              <v:path arrowok="t" o:connecttype="segments"/>
            </v:shape>
            <v:shape id="_x0000_s1058" style="position:absolute;left:6253;top:16425;width:387;height:409" coordorigin="6254,16425" coordsize="387,409" path="m6254,16834r386,-409l6446,16834e" filled="f" strokecolor="#afafaf" strokeweight=".23811mm">
              <v:path arrowok="t"/>
            </v:shape>
            <v:shape id="_x0000_s1057" style="position:absolute;left:6067;top:16425;width:573;height:409" coordorigin="6067,16425" coordsize="573,409" path="m6254,16834r386,-409l6067,16834e" filled="f" strokecolor="#afafaf" strokeweight=".23811mm">
              <v:path arrowok="t"/>
            </v:shape>
            <v:shape id="_x0000_s1056" style="position:absolute;left:-2806;top:15485;width:2806;height:1762" coordorigin="-2806,15485" coordsize="2806,1762" o:spt="100" adj="0,,0" path="m6640,16425l4799,15073r-965,1761m6067,16834r573,-409e" filled="f" strokecolor="#afafaf" strokeweight=".23811mm">
              <v:stroke joinstyle="round"/>
              <v:formulas/>
              <v:path arrowok="t" o:connecttype="segments"/>
            </v:shape>
            <v:shape id="_x0000_s1055" style="position:absolute;left:4799;top:13949;width:3994;height:2477" coordorigin="4799,13949" coordsize="3994,2477" path="m4799,15073l8793,13949,6640,16425,4799,15073xe" filled="f" strokecolor="#afafaf" strokeweight=".23811mm">
              <v:path arrowok="t"/>
            </v:shape>
            <v:shape id="_x0000_s1054" style="position:absolute;left:4799;top:12266;width:4512;height:2807" coordorigin="4799,12266" coordsize="4512,2807" path="m4799,15073l9311,12266r-518,1683l4799,15073xe" filled="f" strokecolor="#afafaf" strokeweight=".23811mm">
              <v:path arrowok="t"/>
            </v:shape>
            <v:shape id="_x0000_s1053" style="position:absolute;left:591;top:14133;width:1089;height:2701" coordorigin="592,14134" coordsize="1089,2701" path="m592,16834l936,14134r744,2700e" filled="f" strokecolor="#afafaf" strokeweight=".59019mm">
              <v:path arrowok="t"/>
            </v:shape>
            <v:shape id="_x0000_s1052" style="position:absolute;left:952;top:14137;width:3847;height:2697" coordorigin="952,14137" coordsize="3847,2697" path="m3834,16834r965,-1761l952,14137r736,2697e" filled="f" strokecolor="#afafaf" strokeweight=".23811mm">
              <v:path arrowok="t"/>
            </v:shape>
            <v:shape id="_x0000_s1051" style="position:absolute;left:952;top:12266;width:8359;height:2807" coordorigin="952,12266" coordsize="8359,2807" path="m4799,15073l9311,12266,952,14137r3847,936xe" filled="f" strokecolor="#afafaf" strokeweight=".59019mm">
              <v:path arrowok="t"/>
            </v:shape>
            <v:shape id="_x0000_s1050" style="position:absolute;left:952;top:10377;width:8359;height:3760" coordorigin="952,10378" coordsize="8359,3760" path="m9311,12266l7369,10378,952,14137,9311,12266xe" filled="f" strokecolor="#afafaf" strokeweight=".59019mm">
              <v:path arrowok="t"/>
            </v:shape>
            <v:shape id="_x0000_s1049" style="position:absolute;left:-1943;top:13689;width:4537;height:3149" coordorigin="-1942,13690" coordsize="4537,3149" o:spt="100" adj="0,,0" path="m9311,12266l11905,9774t,-656l7369,10378r1942,1888e" filled="f" strokecolor="#afafaf" strokeweight=".59019mm">
              <v:stroke joinstyle="round"/>
              <v:formulas/>
              <v:path arrowok="t" o:connecttype="segments"/>
            </v:shape>
            <v:shape id="_x0000_s1048" style="position:absolute;top:14345;width:2595;height:2493" coordorigin=",14346" coordsize="2595,2493" o:spt="100" adj="0,,0" path="m9311,12266l11905,9774t,1848l9311,12266e" filled="f" strokecolor="#afafaf" strokeweight=".23811mm">
              <v:stroke joinstyle="round"/>
              <v:formulas/>
              <v:path arrowok="t" o:connecttype="segments"/>
            </v:shape>
            <v:shape id="_x0000_s1047" style="position:absolute;left:728;top:13924;width:6258;height:2867" coordorigin="729,13925" coordsize="6258,2867" o:spt="100" adj="0,,0" path="m1168,14149r-9,-70l1127,14016r-47,-48l1020,13936r-67,-11l884,13934r-63,32l772,14013r-31,60l729,14140r10,69l770,14272r48,49l877,14352r67,12l1014,14354r63,-31l1125,14275r32,-59l1168,14149t3856,939l5014,15016r-32,-65l4933,14901r-61,-32l4803,14857r-72,10l4667,14899r-50,49l4585,15010r-13,68l4583,15150r32,65l4664,15265r61,32l4794,15309r71,-10l4930,15267r50,-49l5012,15156r12,-68m6987,16474r,-69l6973,16335r-28,-66l6905,16212r-48,-48l6800,16127r-63,-25l6670,16088r-69,l6531,16102r-66,28l6408,16170r-48,48l6323,16275r-25,63l6284,16405r,69l6299,16544r27,66l6366,16667r49,48l6471,16752r63,25l6601,16791r69,l6740,16776r66,-27l6863,16709r48,-49l6948,16604r26,-63l6987,16474e" fillcolor="#b58304" stroked="f">
              <v:fill opacity="13107f"/>
              <v:stroke joinstyle="round"/>
              <v:formulas/>
              <v:path arrowok="t" o:connecttype="segments"/>
            </v:shape>
            <v:shape id="_x0000_s1046" type="#_x0000_t75" style="position:absolute;left:8673;top:13844;width:264;height:264">
              <v:imagedata r:id="rId60" o:title=""/>
            </v:shape>
            <v:shape id="_x0000_s1045" style="position:absolute;left:8968;top:11979;width:638;height:638" coordorigin="8969,11980" coordsize="638,638" path="m9266,11980r-73,13l9126,12023r-58,43l9023,12120r-33,62l8972,12249r-3,72l8983,12393r29,68l9055,12518r54,45l9171,12596r68,18l9310,12617r72,-13l9450,12574r57,-43l9553,12477r32,-61l9604,12348r3,-72l9593,12204r-30,-68l9520,12079r-53,-45l9405,12001r-68,-18l9266,11980xe" fillcolor="#b58304" stroked="f">
              <v:fill opacity="13107f"/>
              <v:path arrowok="t"/>
            </v:shape>
            <v:shape id="_x0000_s1044" type="#_x0000_t75" style="position:absolute;left:10758;top:13336;width:341;height:341">
              <v:imagedata r:id="rId61" o:title=""/>
            </v:shape>
            <v:line id="_x0000_s1043" style="position:absolute" from="1634,14632" to="1868,14632" strokecolor="white" strokeweight=".157mm"/>
            <v:line id="_x0000_s1042" style="position:absolute" from="2101,14632" to="2334,14632" strokecolor="white" strokeweight=".20744mm"/>
            <v:line id="_x0000_s1041" style="position:absolute" from="2568,14632" to="2801,14632" strokecolor="white" strokeweight=".23142mm"/>
            <v:line id="_x0000_s1040" style="position:absolute" from="4435,14632" to="4669,14632" strokecolor="white" strokeweight=".32772mm"/>
            <v:line id="_x0000_s1039" style="position:absolute" from="8637,14632" to="8871,14632" strokecolor="white" strokeweight=".25611mm"/>
            <v:line id="_x0000_s1038" style="position:absolute" from="9104,14632" to="9338,14632" strokecolor="white" strokeweight=".23214mm"/>
            <v:shape id="_x0000_s1037" style="position:absolute;left:5723;top:15872;width:459;height:459" coordorigin="5724,15872" coordsize="459,459" path="m5953,15872r-73,12l5817,15917r-49,49l5735,16029r-11,72l5735,16174r33,63l5817,16286r63,33l5953,16331r72,-12l6088,16286r50,-49l6170,16174r12,-73l6170,16029r-32,-63l6088,15917r-63,-33l5953,15872xe" fillcolor="black" stroked="f">
              <v:path arrowok="t"/>
            </v:shape>
            <w10:wrap anchorx="page" anchory="page"/>
          </v:group>
        </w:pict>
      </w:r>
    </w:p>
    <w:p w:rsidR="00392199" w:rsidRDefault="00CD0E4E">
      <w:pPr>
        <w:pStyle w:val="GvdeMetni"/>
        <w:ind w:left="33"/>
        <w:rPr>
          <w:rFonts w:asciiTheme="minorHAnsi" w:hAnsiTheme="minorHAnsi"/>
          <w:sz w:val="20"/>
        </w:rPr>
      </w:pPr>
      <w:r>
        <w:rPr>
          <w:noProof/>
          <w:lang w:bidi="ar-SA"/>
        </w:rPr>
        <w:pict>
          <v:shape id="_x0000_s1518" type="#_x0000_t202" style="position:absolute;left:0;text-align:left;margin-left:165.75pt;margin-top:3.05pt;width:222.6pt;height:39.05pt;z-index:251696128;visibility:visible;mso-wrap-style:square;v-text-anchor:top" filled="f" stroked="f">
            <v:textbox style="mso-fit-shape-to-text:t" inset="0,0,0,0">
              <w:txbxContent>
                <w:p w:rsidR="00392199" w:rsidRPr="00392199" w:rsidRDefault="00392199" w:rsidP="00392199">
                  <w:pPr>
                    <w:jc w:val="center"/>
                    <w:rPr>
                      <w:color w:val="FFFFFF"/>
                      <w:sz w:val="32"/>
                    </w:rPr>
                  </w:pPr>
                  <w:r w:rsidRPr="00392199">
                    <w:rPr>
                      <w:color w:val="FFFFFF"/>
                      <w:sz w:val="32"/>
                      <w:lang w:val="ru-RU" w:bidi="ru-RU"/>
                    </w:rPr>
                    <w:t>ПОЛИТИКА В ОБЛАСТИ ЦЕПИ ПОСТАВОК</w:t>
                  </w:r>
                </w:p>
              </w:txbxContent>
            </v:textbox>
          </v:shape>
        </w:pict>
      </w:r>
    </w:p>
    <w:p w:rsidR="00392199" w:rsidRDefault="00392199">
      <w:pPr>
        <w:pStyle w:val="GvdeMetni"/>
        <w:ind w:left="33"/>
        <w:rPr>
          <w:rFonts w:asciiTheme="minorHAnsi" w:hAnsiTheme="minorHAnsi"/>
          <w:sz w:val="20"/>
        </w:rPr>
      </w:pPr>
      <w:r>
        <w:rPr>
          <w:noProof/>
          <w:lang w:bidi="ar-SA"/>
        </w:rPr>
        <w:drawing>
          <wp:anchor distT="0" distB="0" distL="114300" distR="114300" simplePos="0" relativeHeight="251685888" behindDoc="1" locked="0" layoutInCell="1" allowOverlap="1" wp14:anchorId="36F419C2" wp14:editId="4D8D0716">
            <wp:simplePos x="0" y="0"/>
            <wp:positionH relativeFrom="column">
              <wp:posOffset>-112395</wp:posOffset>
            </wp:positionH>
            <wp:positionV relativeFrom="paragraph">
              <wp:posOffset>-462915</wp:posOffset>
            </wp:positionV>
            <wp:extent cx="7534275" cy="10669905"/>
            <wp:effectExtent l="0" t="0" r="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66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199" w:rsidRDefault="00392199">
      <w:pPr>
        <w:pStyle w:val="GvdeMetni"/>
        <w:ind w:left="33"/>
        <w:rPr>
          <w:rFonts w:asciiTheme="minorHAnsi" w:hAnsiTheme="minorHAnsi"/>
          <w:sz w:val="20"/>
        </w:rPr>
      </w:pPr>
    </w:p>
    <w:p w:rsidR="00392199" w:rsidRDefault="00392199">
      <w:pPr>
        <w:pStyle w:val="GvdeMetni"/>
        <w:ind w:left="33"/>
        <w:rPr>
          <w:rFonts w:asciiTheme="minorHAnsi" w:hAnsiTheme="minorHAnsi"/>
          <w:sz w:val="20"/>
        </w:rPr>
      </w:pPr>
    </w:p>
    <w:p w:rsidR="00392199" w:rsidRPr="00392199" w:rsidRDefault="00392199">
      <w:pPr>
        <w:pStyle w:val="GvdeMetni"/>
        <w:ind w:left="33"/>
        <w:rPr>
          <w:rFonts w:asciiTheme="minorHAnsi" w:hAnsiTheme="minorHAnsi"/>
          <w:sz w:val="20"/>
        </w:rPr>
      </w:pPr>
    </w:p>
    <w:p w:rsidR="00B961BD" w:rsidRPr="00392199" w:rsidRDefault="00592A9F" w:rsidP="00CD0E4E">
      <w:pPr>
        <w:pStyle w:val="Balk2"/>
        <w:numPr>
          <w:ilvl w:val="2"/>
          <w:numId w:val="2"/>
        </w:numPr>
        <w:tabs>
          <w:tab w:val="left" w:pos="713"/>
        </w:tabs>
        <w:spacing w:before="100" w:line="252" w:lineRule="auto"/>
        <w:ind w:left="712" w:hanging="603"/>
        <w:rPr>
          <w:rFonts w:asciiTheme="minorHAnsi" w:hAnsiTheme="minorHAnsi"/>
          <w:color w:val="565655"/>
        </w:rPr>
      </w:pPr>
      <w:r w:rsidRPr="00392199">
        <w:rPr>
          <w:color w:val="565655"/>
          <w:lang w:val="ru-RU" w:bidi="ru-RU"/>
        </w:rPr>
        <w:t>Окружающая среда</w:t>
      </w:r>
    </w:p>
    <w:p w:rsidR="00B961BD" w:rsidRPr="00392199" w:rsidRDefault="00B961BD" w:rsidP="00CD0E4E">
      <w:pPr>
        <w:pStyle w:val="GvdeMetni"/>
        <w:spacing w:line="252" w:lineRule="auto"/>
        <w:rPr>
          <w:rFonts w:asciiTheme="minorHAnsi" w:hAnsiTheme="minorHAnsi"/>
          <w:b/>
        </w:rPr>
      </w:pPr>
    </w:p>
    <w:p w:rsidR="00B961BD" w:rsidRPr="00392199" w:rsidRDefault="00592A9F" w:rsidP="00CD0E4E">
      <w:pPr>
        <w:pStyle w:val="GvdeMetni"/>
        <w:spacing w:line="252" w:lineRule="auto"/>
        <w:ind w:left="110" w:right="209"/>
        <w:rPr>
          <w:rFonts w:asciiTheme="minorHAnsi" w:hAnsiTheme="minorHAnsi"/>
        </w:rPr>
      </w:pPr>
      <w:r w:rsidRPr="00392199">
        <w:rPr>
          <w:color w:val="565655"/>
          <w:lang w:val="ru-RU" w:bidi="ru-RU"/>
        </w:rPr>
        <w:t>Мы в группе компаний Алтункая (Altunkayа) нацелены на сотрудничество с поставщиками, которые уважают права человека, не допускают никакой дискриминации и предоставляют равные возможности своим сотрудникам.</w:t>
      </w:r>
    </w:p>
    <w:p w:rsidR="00B961BD" w:rsidRPr="00392199" w:rsidRDefault="00592A9F" w:rsidP="00CD0E4E">
      <w:pPr>
        <w:pStyle w:val="Balk2"/>
        <w:numPr>
          <w:ilvl w:val="2"/>
          <w:numId w:val="2"/>
        </w:numPr>
        <w:tabs>
          <w:tab w:val="left" w:pos="767"/>
        </w:tabs>
        <w:spacing w:line="252" w:lineRule="auto"/>
        <w:ind w:left="766" w:hanging="657"/>
        <w:rPr>
          <w:rFonts w:asciiTheme="minorHAnsi" w:hAnsiTheme="minorHAnsi"/>
          <w:color w:val="565655"/>
        </w:rPr>
      </w:pPr>
      <w:r w:rsidRPr="00392199">
        <w:rPr>
          <w:color w:val="565655"/>
          <w:lang w:val="ru-RU" w:bidi="ru-RU"/>
        </w:rPr>
        <w:t>Соблюдение прав человека</w:t>
      </w:r>
    </w:p>
    <w:p w:rsidR="00B961BD" w:rsidRPr="00392199" w:rsidRDefault="00592A9F" w:rsidP="00CD0E4E">
      <w:pPr>
        <w:pStyle w:val="GvdeMetni"/>
        <w:spacing w:before="127" w:line="252" w:lineRule="auto"/>
        <w:ind w:left="110" w:right="209"/>
        <w:rPr>
          <w:rFonts w:asciiTheme="minorHAnsi" w:hAnsiTheme="minorHAnsi"/>
        </w:rPr>
      </w:pPr>
      <w:r w:rsidRPr="00392199">
        <w:rPr>
          <w:color w:val="565655"/>
          <w:lang w:val="ru-RU" w:bidi="ru-RU"/>
        </w:rPr>
        <w:t>Мы в группе компаний Алтункая (Altunkayа) нацелены на сотрудничество с поставщиками, которые уважают права человека, не допускают никакой дискриминации и предоставляют равные возможности своим сотрудникам.</w:t>
      </w:r>
    </w:p>
    <w:p w:rsidR="00B961BD" w:rsidRPr="00392199" w:rsidRDefault="00592A9F" w:rsidP="00CD0E4E">
      <w:pPr>
        <w:pStyle w:val="GvdeMetni"/>
        <w:spacing w:before="2" w:line="252" w:lineRule="auto"/>
        <w:ind w:left="110" w:right="98"/>
        <w:rPr>
          <w:rFonts w:asciiTheme="minorHAnsi" w:hAnsiTheme="minorHAnsi"/>
        </w:rPr>
      </w:pPr>
      <w:r w:rsidRPr="00392199">
        <w:rPr>
          <w:color w:val="565655"/>
          <w:lang w:val="ru-RU" w:bidi="ru-RU"/>
        </w:rPr>
        <w:t>Наши поставщики должны соблюдать действующее законодательство, в частности, в отношении рабочего времени и сверхурочной работы. Мы рассчитываем на то, что наши поставщики не будут допускать дискриминации по признаку расы, пола, национальности, возраста, физических недостатков, членства в ассоциациях, беременности или семейного положения.</w:t>
      </w:r>
    </w:p>
    <w:p w:rsidR="00B961BD" w:rsidRPr="00392199" w:rsidRDefault="00592A9F" w:rsidP="00CD0E4E">
      <w:pPr>
        <w:pStyle w:val="Balk2"/>
        <w:numPr>
          <w:ilvl w:val="2"/>
          <w:numId w:val="2"/>
        </w:numPr>
        <w:tabs>
          <w:tab w:val="left" w:pos="658"/>
        </w:tabs>
        <w:spacing w:before="3" w:line="252" w:lineRule="auto"/>
        <w:rPr>
          <w:rFonts w:asciiTheme="minorHAnsi" w:hAnsiTheme="minorHAnsi"/>
          <w:color w:val="565655"/>
        </w:rPr>
      </w:pPr>
      <w:r w:rsidRPr="00392199">
        <w:rPr>
          <w:color w:val="565655"/>
          <w:lang w:val="ru-RU" w:bidi="ru-RU"/>
        </w:rPr>
        <w:t>Детский труд</w:t>
      </w:r>
    </w:p>
    <w:p w:rsidR="00B961BD" w:rsidRPr="00392199" w:rsidRDefault="00592A9F" w:rsidP="00CD0E4E">
      <w:pPr>
        <w:pStyle w:val="GvdeMetni"/>
        <w:spacing w:before="127" w:line="252" w:lineRule="auto"/>
        <w:ind w:left="110" w:right="391"/>
        <w:rPr>
          <w:rFonts w:asciiTheme="minorHAnsi" w:hAnsiTheme="minorHAnsi"/>
        </w:rPr>
      </w:pPr>
      <w:r w:rsidRPr="00392199">
        <w:rPr>
          <w:color w:val="565655"/>
          <w:lang w:val="ru-RU" w:bidi="ru-RU"/>
        </w:rPr>
        <w:t>Мы в группе компаний Алтункая (Altunkayа) очень трепетно относимся к тому, чтобы не использовать детский труд, и рассчитываем на такое же отношение со стороны всех поставщиков. Наши поставщики не должны нанимать работников, не достигших предельного возраста, установленного законодательством.</w:t>
      </w:r>
    </w:p>
    <w:p w:rsidR="00B961BD" w:rsidRPr="00392199" w:rsidRDefault="00592A9F" w:rsidP="00CD0E4E">
      <w:pPr>
        <w:pStyle w:val="Balk2"/>
        <w:numPr>
          <w:ilvl w:val="2"/>
          <w:numId w:val="2"/>
        </w:numPr>
        <w:tabs>
          <w:tab w:val="left" w:pos="766"/>
        </w:tabs>
        <w:spacing w:before="3" w:line="252" w:lineRule="auto"/>
        <w:ind w:left="765" w:hanging="656"/>
        <w:rPr>
          <w:rFonts w:asciiTheme="minorHAnsi" w:hAnsiTheme="minorHAnsi"/>
          <w:color w:val="565655"/>
        </w:rPr>
      </w:pPr>
      <w:r w:rsidRPr="00392199">
        <w:rPr>
          <w:color w:val="565655"/>
          <w:lang w:val="ru-RU" w:bidi="ru-RU"/>
        </w:rPr>
        <w:t>Принудительный или обязательный труд</w:t>
      </w:r>
    </w:p>
    <w:p w:rsidR="00B961BD" w:rsidRPr="00392199" w:rsidRDefault="00592A9F" w:rsidP="00CD0E4E">
      <w:pPr>
        <w:pStyle w:val="GvdeMetni"/>
        <w:spacing w:before="127" w:line="252" w:lineRule="auto"/>
        <w:ind w:left="110" w:right="509"/>
        <w:rPr>
          <w:rFonts w:asciiTheme="minorHAnsi" w:hAnsiTheme="minorHAnsi"/>
        </w:rPr>
      </w:pPr>
      <w:r w:rsidRPr="00392199">
        <w:rPr>
          <w:color w:val="565655"/>
          <w:lang w:val="ru-RU" w:bidi="ru-RU"/>
        </w:rPr>
        <w:t>Мы в группе компаний Алтункая (Altunkayа) надеемся, что все наши поставщики будут деликатно относиться к данному вопросу и не прибегать к принудительному или обязательному труду, труду в неволе, военному труду или труду в тюрьмах.</w:t>
      </w:r>
    </w:p>
    <w:p w:rsidR="00B961BD" w:rsidRPr="00392199" w:rsidRDefault="00592A9F" w:rsidP="00CD0E4E">
      <w:pPr>
        <w:pStyle w:val="Balk2"/>
        <w:numPr>
          <w:ilvl w:val="2"/>
          <w:numId w:val="2"/>
        </w:numPr>
        <w:tabs>
          <w:tab w:val="left" w:pos="658"/>
        </w:tabs>
        <w:spacing w:before="4" w:line="252" w:lineRule="auto"/>
        <w:rPr>
          <w:rFonts w:asciiTheme="minorHAnsi" w:hAnsiTheme="minorHAnsi"/>
          <w:color w:val="565655"/>
        </w:rPr>
      </w:pPr>
      <w:r w:rsidRPr="00392199">
        <w:rPr>
          <w:color w:val="565655"/>
          <w:lang w:val="ru-RU" w:bidi="ru-RU"/>
        </w:rPr>
        <w:t>Борьба со взяточничеством и коррупцией</w:t>
      </w:r>
    </w:p>
    <w:p w:rsidR="00B961BD" w:rsidRPr="00392199" w:rsidRDefault="00592A9F" w:rsidP="00CD0E4E">
      <w:pPr>
        <w:pStyle w:val="GvdeMetni"/>
        <w:spacing w:before="127" w:line="252" w:lineRule="auto"/>
        <w:ind w:left="110" w:right="736"/>
        <w:rPr>
          <w:rFonts w:asciiTheme="minorHAnsi" w:hAnsiTheme="minorHAnsi"/>
        </w:rPr>
      </w:pPr>
      <w:r w:rsidRPr="00392199">
        <w:rPr>
          <w:color w:val="565655"/>
          <w:lang w:val="ru-RU" w:bidi="ru-RU"/>
        </w:rPr>
        <w:t>Мы надеемся, что поставщики никоим образом не потерпят взяточничества и коррупции и будут действовать деликатно в этом отношении.</w:t>
      </w:r>
    </w:p>
    <w:p w:rsidR="00B961BD" w:rsidRPr="00392199" w:rsidRDefault="00592A9F" w:rsidP="00CD0E4E">
      <w:pPr>
        <w:pStyle w:val="Balk2"/>
        <w:spacing w:line="252" w:lineRule="auto"/>
        <w:rPr>
          <w:rFonts w:asciiTheme="minorHAnsi" w:hAnsiTheme="minorHAnsi"/>
        </w:rPr>
      </w:pPr>
      <w:r w:rsidRPr="00392199">
        <w:rPr>
          <w:color w:val="565655"/>
          <w:lang w:val="ru-RU" w:bidi="ru-RU"/>
        </w:rPr>
        <w:t>5.1.7. Здоровье и безопасность сотрудников</w:t>
      </w:r>
    </w:p>
    <w:p w:rsidR="00B961BD" w:rsidRPr="00392199" w:rsidRDefault="00592A9F" w:rsidP="00CD0E4E">
      <w:pPr>
        <w:pStyle w:val="GvdeMetni"/>
        <w:spacing w:before="127" w:line="252" w:lineRule="auto"/>
        <w:ind w:left="110" w:right="1508"/>
        <w:rPr>
          <w:rFonts w:asciiTheme="minorHAnsi" w:hAnsiTheme="minorHAnsi"/>
        </w:rPr>
      </w:pPr>
      <w:r w:rsidRPr="00392199">
        <w:rPr>
          <w:color w:val="565655"/>
          <w:lang w:val="ru-RU" w:bidi="ru-RU"/>
        </w:rPr>
        <w:t>Мы в группе компаний Алтункая (Altunkayа) рассчитываем, что поставщики обеспечат здоровую и безопасную рабочую среду для своих сотрудников. Поставщик обязан соблюдать все применимое законодательство по охране труда и технике безопасности.</w:t>
      </w:r>
    </w:p>
    <w:p w:rsidR="00B961BD" w:rsidRPr="00392199" w:rsidRDefault="00592A9F" w:rsidP="00CD0E4E">
      <w:pPr>
        <w:pStyle w:val="Balk2"/>
        <w:spacing w:line="252" w:lineRule="auto"/>
        <w:rPr>
          <w:rFonts w:asciiTheme="minorHAnsi" w:hAnsiTheme="minorHAnsi"/>
        </w:rPr>
      </w:pPr>
      <w:r w:rsidRPr="00392199">
        <w:rPr>
          <w:color w:val="565655"/>
          <w:lang w:val="ru-RU" w:bidi="ru-RU"/>
        </w:rPr>
        <w:t>5.1.8 Интеллектуальная собственность и конфиденциальная информация</w:t>
      </w:r>
    </w:p>
    <w:p w:rsidR="00B961BD" w:rsidRPr="00592A9F" w:rsidRDefault="00CD0E4E" w:rsidP="00CD0E4E">
      <w:pPr>
        <w:pStyle w:val="GvdeMetni"/>
        <w:spacing w:line="252" w:lineRule="auto"/>
        <w:ind w:left="110" w:right="269"/>
        <w:rPr>
          <w:rFonts w:asciiTheme="minorHAnsi" w:hAnsiTheme="minorHAnsi"/>
        </w:rPr>
      </w:pPr>
      <w:r>
        <w:rPr>
          <w:noProof/>
          <w:color w:val="565655"/>
          <w:lang w:val="ru-RU" w:bidi="ru-RU"/>
        </w:rPr>
        <w:pict>
          <v:oval id="_x0000_s1516" style="position:absolute;left:0;text-align:left;margin-left:285.15pt;margin-top:225.2pt;width:22.5pt;height:22.5pt;z-index:2516869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fillcolor="black [3213]" stroked="f">
            <v:textbox style="mso-next-textbox:#_x0000_s1516" inset="0,0,0,0">
              <w:txbxContent>
                <w:p w:rsidR="00392199" w:rsidRPr="00E66533" w:rsidRDefault="00392199" w:rsidP="0039219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color w:val="FFFFFF"/>
                      <w:sz w:val="28"/>
                      <w:lang w:val="ru-RU" w:bidi="ru-RU"/>
                    </w:rPr>
                    <w:t>4</w:t>
                  </w:r>
                </w:p>
              </w:txbxContent>
            </v:textbox>
          </v:oval>
        </w:pict>
      </w:r>
      <w:r w:rsidR="00592A9F" w:rsidRPr="00392199">
        <w:rPr>
          <w:color w:val="565655"/>
          <w:lang w:val="ru-RU" w:bidi="ru-RU"/>
        </w:rPr>
        <w:t>Поставщики должны уважать права интеллектуальной собственности группы компаний Алтункая (Altunkayа) и сообщать нам, если им станет известно о какой-либо опасности и/или нарушении этих прав. В данном случае они должны сотрудничать с компанией Алтункая (Altunkayа) для предотвращения и/или пресечения возможного нарушения. Поставщики должны защищать всю информацию группы компаний Алтункая (Altunkayа), включая, но не ограничиваясь всеми видами финансовой отчетности, отчетов, финансовой и юридической информации, товарных знаков, корпоративной информации, изобретений, бизнеса, методов, прогресса и патентов, авторских прав, товарных знаков, торговых-финансовых-технических секретов или любой другой информации, документов, подлежащих правовой защите или нет, а также всю письменную и/или устную коммерческую, финансовую, техническу</w:t>
      </w:r>
      <w:bookmarkStart w:id="0" w:name="_GoBack"/>
      <w:bookmarkEnd w:id="0"/>
      <w:r w:rsidR="00592A9F" w:rsidRPr="00392199">
        <w:rPr>
          <w:color w:val="565655"/>
          <w:lang w:val="ru-RU" w:bidi="ru-RU"/>
        </w:rPr>
        <w:t>ю информацию, документы, которые они получат в ходе соответствующих отношений, с помощью соответствующих мер безопасности. Конфиденциальная информация может быть предоставлена ​​только ее сотрудникам, служащим и консультантам, которым необходимо ознакомиться с данной информацией в связи с их деятельностью, только в том случае, если компания предупреждает своих сотрудников, младших служащих и консультантов о конфиденциальности информации и обеспечивает соблюдение этими людьми своих обязательств по сохранению конфиденциальности.</w:t>
      </w:r>
    </w:p>
    <w:sectPr w:rsidR="00B961BD" w:rsidRPr="00592A9F">
      <w:pgSz w:w="11910" w:h="16840"/>
      <w:pgMar w:top="260" w:right="140" w:bottom="0" w:left="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0AFF" w:usb1="00007843" w:usb2="00000001" w:usb3="00000000" w:csb0="000001BF" w:csb1="00000000"/>
  </w:font>
  <w:font w:name="1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12D1"/>
    <w:multiLevelType w:val="multilevel"/>
    <w:tmpl w:val="EBCEF956"/>
    <w:lvl w:ilvl="0">
      <w:start w:val="4"/>
      <w:numFmt w:val="decimal"/>
      <w:lvlText w:val="%1."/>
      <w:lvlJc w:val="left"/>
      <w:pPr>
        <w:ind w:left="333" w:hanging="224"/>
      </w:pPr>
      <w:rPr>
        <w:rFonts w:hint="default"/>
        <w:spacing w:val="0"/>
        <w:w w:val="100"/>
        <w:lang w:val="tr-TR" w:eastAsia="tr-TR" w:bidi="tr-TR"/>
      </w:rPr>
    </w:lvl>
    <w:lvl w:ilvl="1">
      <w:start w:val="1"/>
      <w:numFmt w:val="decimal"/>
      <w:lvlText w:val="%1.%2"/>
      <w:lvlJc w:val="left"/>
      <w:pPr>
        <w:ind w:left="472" w:hanging="362"/>
      </w:pPr>
      <w:rPr>
        <w:rFonts w:ascii="Calibri" w:eastAsia="Calibri" w:hAnsi="Calibri" w:cs="Calibri" w:hint="default"/>
        <w:b/>
        <w:bCs/>
        <w:color w:val="565655"/>
        <w:spacing w:val="-1"/>
        <w:w w:val="100"/>
        <w:sz w:val="24"/>
        <w:szCs w:val="24"/>
        <w:lang w:val="tr-TR" w:eastAsia="tr-TR" w:bidi="tr-TR"/>
      </w:rPr>
    </w:lvl>
    <w:lvl w:ilvl="2">
      <w:start w:val="1"/>
      <w:numFmt w:val="decimal"/>
      <w:lvlText w:val="%1.%2.%3"/>
      <w:lvlJc w:val="left"/>
      <w:pPr>
        <w:ind w:left="657" w:hanging="548"/>
      </w:pPr>
      <w:rPr>
        <w:rFonts w:hint="default"/>
        <w:b/>
        <w:bCs/>
        <w:spacing w:val="-1"/>
        <w:w w:val="100"/>
        <w:lang w:val="tr-TR" w:eastAsia="tr-TR" w:bidi="tr-TR"/>
      </w:rPr>
    </w:lvl>
    <w:lvl w:ilvl="3">
      <w:numFmt w:val="bullet"/>
      <w:lvlText w:val="•"/>
      <w:lvlJc w:val="left"/>
      <w:pPr>
        <w:ind w:left="2023" w:hanging="548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3386" w:hanging="548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4749" w:hanging="548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6112" w:hanging="548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7475" w:hanging="548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8839" w:hanging="548"/>
      </w:pPr>
      <w:rPr>
        <w:rFonts w:hint="default"/>
        <w:lang w:val="tr-TR" w:eastAsia="tr-TR" w:bidi="tr-TR"/>
      </w:rPr>
    </w:lvl>
  </w:abstractNum>
  <w:abstractNum w:abstractNumId="1">
    <w:nsid w:val="4B955451"/>
    <w:multiLevelType w:val="hybridMultilevel"/>
    <w:tmpl w:val="D44CE57C"/>
    <w:lvl w:ilvl="0" w:tplc="68AE6D8C">
      <w:numFmt w:val="bullet"/>
      <w:lvlText w:val="•"/>
      <w:lvlJc w:val="left"/>
      <w:pPr>
        <w:ind w:left="110" w:hanging="174"/>
      </w:pPr>
      <w:rPr>
        <w:rFonts w:ascii="Calibri" w:eastAsia="Calibri" w:hAnsi="Calibri" w:cs="Calibri" w:hint="default"/>
        <w:color w:val="565655"/>
        <w:w w:val="100"/>
        <w:sz w:val="24"/>
        <w:szCs w:val="24"/>
        <w:lang w:val="tr-TR" w:eastAsia="tr-TR" w:bidi="tr-TR"/>
      </w:rPr>
    </w:lvl>
    <w:lvl w:ilvl="1" w:tplc="344A6090">
      <w:numFmt w:val="bullet"/>
      <w:lvlText w:val="•"/>
      <w:lvlJc w:val="left"/>
      <w:pPr>
        <w:ind w:left="1264" w:hanging="174"/>
      </w:pPr>
      <w:rPr>
        <w:rFonts w:hint="default"/>
        <w:lang w:val="tr-TR" w:eastAsia="tr-TR" w:bidi="tr-TR"/>
      </w:rPr>
    </w:lvl>
    <w:lvl w:ilvl="2" w:tplc="ED4036BC">
      <w:numFmt w:val="bullet"/>
      <w:lvlText w:val="•"/>
      <w:lvlJc w:val="left"/>
      <w:pPr>
        <w:ind w:left="2409" w:hanging="174"/>
      </w:pPr>
      <w:rPr>
        <w:rFonts w:hint="default"/>
        <w:lang w:val="tr-TR" w:eastAsia="tr-TR" w:bidi="tr-TR"/>
      </w:rPr>
    </w:lvl>
    <w:lvl w:ilvl="3" w:tplc="3CFA9E18">
      <w:numFmt w:val="bullet"/>
      <w:lvlText w:val="•"/>
      <w:lvlJc w:val="left"/>
      <w:pPr>
        <w:ind w:left="3553" w:hanging="174"/>
      </w:pPr>
      <w:rPr>
        <w:rFonts w:hint="default"/>
        <w:lang w:val="tr-TR" w:eastAsia="tr-TR" w:bidi="tr-TR"/>
      </w:rPr>
    </w:lvl>
    <w:lvl w:ilvl="4" w:tplc="7A8CC6BE">
      <w:numFmt w:val="bullet"/>
      <w:lvlText w:val="•"/>
      <w:lvlJc w:val="left"/>
      <w:pPr>
        <w:ind w:left="4698" w:hanging="174"/>
      </w:pPr>
      <w:rPr>
        <w:rFonts w:hint="default"/>
        <w:lang w:val="tr-TR" w:eastAsia="tr-TR" w:bidi="tr-TR"/>
      </w:rPr>
    </w:lvl>
    <w:lvl w:ilvl="5" w:tplc="DCC8800E">
      <w:numFmt w:val="bullet"/>
      <w:lvlText w:val="•"/>
      <w:lvlJc w:val="left"/>
      <w:pPr>
        <w:ind w:left="5842" w:hanging="174"/>
      </w:pPr>
      <w:rPr>
        <w:rFonts w:hint="default"/>
        <w:lang w:val="tr-TR" w:eastAsia="tr-TR" w:bidi="tr-TR"/>
      </w:rPr>
    </w:lvl>
    <w:lvl w:ilvl="6" w:tplc="1618EA8A">
      <w:numFmt w:val="bullet"/>
      <w:lvlText w:val="•"/>
      <w:lvlJc w:val="left"/>
      <w:pPr>
        <w:ind w:left="6987" w:hanging="174"/>
      </w:pPr>
      <w:rPr>
        <w:rFonts w:hint="default"/>
        <w:lang w:val="tr-TR" w:eastAsia="tr-TR" w:bidi="tr-TR"/>
      </w:rPr>
    </w:lvl>
    <w:lvl w:ilvl="7" w:tplc="5DF857DA">
      <w:numFmt w:val="bullet"/>
      <w:lvlText w:val="•"/>
      <w:lvlJc w:val="left"/>
      <w:pPr>
        <w:ind w:left="8131" w:hanging="174"/>
      </w:pPr>
      <w:rPr>
        <w:rFonts w:hint="default"/>
        <w:lang w:val="tr-TR" w:eastAsia="tr-TR" w:bidi="tr-TR"/>
      </w:rPr>
    </w:lvl>
    <w:lvl w:ilvl="8" w:tplc="9F88B4BC">
      <w:numFmt w:val="bullet"/>
      <w:lvlText w:val="•"/>
      <w:lvlJc w:val="left"/>
      <w:pPr>
        <w:ind w:left="9276" w:hanging="174"/>
      </w:pPr>
      <w:rPr>
        <w:rFonts w:hint="default"/>
        <w:lang w:val="tr-TR" w:eastAsia="tr-TR" w:bidi="tr-T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961BD"/>
    <w:rsid w:val="00392199"/>
    <w:rsid w:val="00592A9F"/>
    <w:rsid w:val="00B961BD"/>
    <w:rsid w:val="00CD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130"/>
      <w:ind w:right="67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Balk2">
    <w:name w:val="heading 2"/>
    <w:basedOn w:val="Normal"/>
    <w:uiPriority w:val="1"/>
    <w:qFormat/>
    <w:pPr>
      <w:spacing w:before="2"/>
      <w:ind w:left="110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2"/>
      <w:ind w:left="657" w:hanging="548"/>
    </w:pPr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59"/>
    <w:rsid w:val="00392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63" Type="http://schemas.openxmlformats.org/officeDocument/2006/relationships/theme" Target="theme/theme1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61" Type="http://schemas.openxmlformats.org/officeDocument/2006/relationships/image" Target="media/image56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microsoft.com/office/2007/relationships/stylesWithEffects" Target="stylesWithEffect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1664</Words>
  <Characters>9486</Characters>
  <Application>Microsoft Office Word</Application>
  <DocSecurity>0</DocSecurity>
  <Lines>79</Lines>
  <Paragraphs>22</Paragraphs>
  <ScaleCrop>false</ScaleCrop>
  <Company/>
  <LinksUpToDate>false</LinksUpToDate>
  <CharactersWithSpaces>11128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Süleyman Şirinyurt</cp:lastModifiedBy>
  <cp:revision>4</cp:revision>
  <dcterms:created xsi:type="dcterms:W3CDTF">2023-01-26T07:38:00Z</dcterms:created>
  <dcterms:modified xsi:type="dcterms:W3CDTF">2023-02-09T08:24:00Z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2022-03-12T00:00:00Z</vt:filetime>
  </property>
  <property fmtid="{D5CDD505-2E9C-101B-9397-08002B2CF9AE}" pid="3" name="Creator">
    <vt:lpwstr>Adobe Illustrator 26.0 (Macintosh)</vt:lpwstr>
  </property>
  <property fmtid="{D5CDD505-2E9C-101B-9397-08002B2CF9AE}" pid="4" name="LastSaved">
    <vt:filetime>2023-01-26T00:00:00Z</vt:filetime>
  </property>
</Properties>
</file>