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1BD" w:rsidRPr="00392199" w:rsidRDefault="007C5E03">
      <w:pPr>
        <w:pStyle w:val="GvdeMetni"/>
        <w:bidi/>
        <w:rPr>
          <w:rFonts w:asciiTheme="minorHAnsi" w:hAnsiTheme="minorHAnsi"/>
          <w:sz w:val="20"/>
        </w:rPr>
      </w:pPr>
      <w:r>
        <w:rPr>
          <w:lang w:eastAsia="ar" w:bidi="ar-MA"/>
        </w:rPr>
        <w:pict>
          <v:group id="_x0000_s1289" style="position:absolute;left:0;text-align:left;margin-left:-.2pt;margin-top:16.75pt;width:307.3pt;height:767pt;z-index:-252525568;mso-position-horizontal-relative:page;mso-position-vertical-relative:page" coordorigin="-4,335" coordsize="6146,15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2" type="#_x0000_t75" style="position:absolute;top:4353;width:4356;height:6403">
              <v:imagedata r:id="rId6" o:title=""/>
            </v:shape>
            <v:shape id="_x0000_s1501" style="position:absolute;top:7847;width:622;height:631" coordorigin=",7848" coordsize="622,631" o:spt="100" adj="0,,0" path="m203,7894l20,8076r10,254l203,7894t419,304l222,7848,30,8330,,8405r,73l622,8198e" fillcolor="#e0e0e0" stroked="f">
              <v:fill opacity="58982f"/>
              <v:stroke joinstyle="round"/>
              <v:formulas/>
              <v:path arrowok="t" o:connecttype="segments"/>
            </v:shape>
            <v:shape id="_x0000_s1500" type="#_x0000_t75" style="position:absolute;left:375;top:8841;width:465;height:160">
              <v:imagedata r:id="rId7" o:title=""/>
            </v:shape>
            <v:shape id="_x0000_s1499" style="position:absolute;left:375;top:8197;width:465;height:714" coordorigin="375,8198" coordsize="465,714" path="m622,8198l375,8842r247,70l840,8912,622,8198xe" fillcolor="#e5e5e5" stroked="f">
              <v:fill opacity="58982f"/>
              <v:path arrowok="t"/>
            </v:shape>
            <v:shape id="_x0000_s1498" style="position:absolute;top:8197;width:622;height:644" coordorigin=",8198" coordsize="622,644" path="m622,8198l,8478r,46l375,8842,622,8198xe" fillcolor="#d8d8d8" stroked="f">
              <v:fill opacity="58982f"/>
              <v:path arrowok="t"/>
            </v:shape>
            <v:shape id="_x0000_s1497" type="#_x0000_t75" style="position:absolute;top:8523;width:329;height:318">
              <v:imagedata r:id="rId8" o:title=""/>
            </v:shape>
            <v:shape id="_x0000_s1496" style="position:absolute;left:221;top:7587;width:400;height:611" coordorigin="222,7587" coordsize="400,611" path="m541,7587l222,7848r400,350l541,7587xe" fillcolor="#e8e8e8" stroked="f">
              <v:fill opacity="58982f"/>
              <v:path arrowok="t"/>
            </v:shape>
            <v:shape id="_x0000_s1495" style="position:absolute;left:221;top:7587;width:320;height:261" coordorigin="222,7587" coordsize="320,261" path="m541,7587r-270,l222,7848,541,7587xe" fillcolor="#e0e0e0" stroked="f">
              <v:fill opacity="58982f"/>
              <v:path arrowok="t"/>
            </v:shape>
            <v:shape id="_x0000_s1494" style="position:absolute;left:621;top:8197;width:576;height:714" coordorigin="622,8198" coordsize="576,714" path="m622,8198r218,714l1197,8739,622,8198xe" fillcolor="#eaeaea" stroked="f">
              <v:fill opacity="58982f"/>
              <v:path arrowok="t"/>
            </v:shape>
            <v:shape id="_x0000_s1493" style="position:absolute;left:541;top:7587;width:540;height:1043" coordorigin="541,7587" coordsize="540,1043" path="m541,7587r81,611l1081,8630,541,7587xe" fillcolor="#f2f2f2" stroked="f">
              <v:fill opacity="58982f"/>
              <v:path arrowok="t"/>
            </v:shape>
            <v:shape id="_x0000_s1492" style="position:absolute;left:541;top:7587;width:620;height:1043" coordorigin="541,7587" coordsize="620,1043" path="m541,7587r540,1043l1160,7825,541,7587xe" fillcolor="#e8e8e8" stroked="f">
              <v:fill opacity="58982f"/>
              <v:path arrowok="t"/>
            </v:shape>
            <v:shape id="_x0000_s1491" style="position:absolute;left:1081;top:7825;width:117;height:914" coordorigin="1081,7825" coordsize="117,914" path="m1160,7825r-79,805l1197,8739r-37,-914xe" fillcolor="#dfdfdf" stroked="f">
              <v:fill opacity="58982f"/>
              <v:path arrowok="t"/>
            </v:shape>
            <v:shape id="_x0000_s1490" style="position:absolute;left:541;top:7178;width:620;height:647" coordorigin="541,7178" coordsize="620,647" path="m941,7178l541,7587r619,238l941,7178xe" fillcolor="#e0e0e0" stroked="f">
              <v:fill opacity="58982f"/>
              <v:path arrowok="t"/>
            </v:shape>
            <v:shape id="_x0000_s1489" type="#_x0000_t75" style="position:absolute;left:498;top:7257;width:233;height:330">
              <v:imagedata r:id="rId9" o:title=""/>
            </v:shape>
            <v:shape id="_x0000_s1488" style="position:absolute;left:621;top:6857;width:129;height:536" coordorigin="622,6857" coordsize="129,536" path="m750,6857l622,7290r109,103l750,6857xe" fillcolor="#e0e0e0" stroked="f">
              <v:fill opacity="58982f"/>
              <v:path arrowok="t"/>
            </v:shape>
            <v:shape id="_x0000_s1487" style="position:absolute;left:730;top:6857;width:210;height:536" coordorigin="731,6857" coordsize="210,536" path="m750,6857r-19,536l941,7178,750,6857xe" fillcolor="#dfdfdf" stroked="f">
              <v:fill opacity="58982f"/>
              <v:path arrowok="t"/>
            </v:shape>
            <v:shape id="_x0000_s1486" type="#_x0000_t75" style="position:absolute;left:749;top:6835;width:355;height:344">
              <v:imagedata r:id="rId10" o:title=""/>
            </v:shape>
            <v:shape id="_x0000_s1485" style="position:absolute;left:2659;top:8278;width:125;height:163" coordorigin="2659,8279" coordsize="125,163" path="m2783,8279r-124,96l2769,8441r14,-162xe" fillcolor="#949494" stroked="f">
              <v:fill opacity="58982f"/>
              <v:path arrowok="t"/>
            </v:shape>
            <v:shape id="_x0000_s1484" style="position:absolute;left:2581;top:8369;width:196;height:274" coordorigin="2581,8369" coordsize="196,274" path="m2659,8369r-78,274l2777,8472,2659,8369xe" fillcolor="#979797" stroked="f">
              <v:fill opacity="58982f"/>
              <v:path arrowok="t"/>
            </v:shape>
            <v:shape id="_x0000_s1483" style="position:absolute;left:2272;top:8369;width:387;height:274" coordorigin="2272,8369" coordsize="387,274" path="m2659,8369r-387,72l2581,8643r78,-274xe" fillcolor="#9e9e9e" stroked="f">
              <v:fill opacity="58982f"/>
              <v:path arrowok="t"/>
            </v:shape>
            <v:shape id="_x0000_s1482" style="position:absolute;left:2449;top:8251;width:211;height:157" coordorigin="2449,8252" coordsize="211,157" path="m2555,8252r-106,156l2659,8369,2555,8252xe" fillcolor="#9a9a9a" stroked="f">
              <v:fill opacity="58982f"/>
              <v:path arrowok="t"/>
            </v:shape>
            <v:shape id="_x0000_s1481" style="position:absolute;left:2272;top:8441;width:282;height:184" coordorigin="2272,8441" coordsize="282,184" path="m2272,8441r,150l2554,8625,2272,8441xe" fillcolor="#9c9c9c" stroked="f">
              <v:fill opacity="58982f"/>
              <v:path arrowok="t"/>
            </v:shape>
            <v:shape id="_x0000_s1480" style="position:absolute;left:2248;top:8075;width:260;height:366" coordorigin="2249,8076" coordsize="260,366" o:spt="100" adj="0,,0" path="m2338,8293r-11,-178l2249,8076r89,217m2509,8321l2379,8200r-41,93l2272,8441r177,-33l2509,8321e" fillcolor="#9e9e9e" stroked="f">
              <v:fill opacity="58982f"/>
              <v:stroke joinstyle="round"/>
              <v:formulas/>
              <v:path arrowok="t" o:connecttype="segments"/>
            </v:shape>
            <v:shape id="_x0000_s1479" style="position:absolute;left:1981;top:8441;width:291;height:150" coordorigin="1981,8441" coordsize="291,150" path="m2272,8441r-291,78l2272,8591r,-150xe" fillcolor="#9f9f9f" stroked="f">
              <v:fill opacity="58982f"/>
              <v:path arrowok="t"/>
            </v:shape>
            <v:shape id="_x0000_s1478" style="position:absolute;left:1946;top:8153;width:392;height:366" coordorigin="1946,8153" coordsize="392,366" path="m1946,8153r35,366l2272,8441r66,-148l1946,8153xe" fillcolor="#a4a4a4" stroked="f">
              <v:fill opacity="58982f"/>
              <v:path arrowok="t"/>
            </v:shape>
            <v:shape id="_x0000_s1477" style="position:absolute;left:1946;top:7867;width:392;height:427" coordorigin="1946,7867" coordsize="392,427" path="m2099,7867r-153,286l2338,8293r-89,-217l2099,7867xe" fillcolor="#a1a1a1" stroked="f">
              <v:fill opacity="58982f"/>
              <v:path arrowok="t"/>
            </v:shape>
            <v:shape id="_x0000_s1476" type="#_x0000_t75" style="position:absolute;left:1920;top:7610;width:328;height:465">
              <v:imagedata r:id="rId11" o:title=""/>
            </v:shape>
            <v:shape id="_x0000_s1475" style="position:absolute;left:1527;top:8153;width:454;height:366" coordorigin="1528,8153" coordsize="454,366" path="m1946,8153r-418,322l1981,8519r-35,-366xe" fillcolor="#a8a8a8" stroked="f">
              <v:fill opacity="58982f"/>
              <v:path arrowok="t"/>
            </v:shape>
            <v:shape id="_x0000_s1474" style="position:absolute;left:1981;top:8519;width:291;height:107" coordorigin="1981,8519" coordsize="291,107" path="m1981,8519r146,106l2272,8591r-291,-72xe" fillcolor="#a0a0a0" stroked="f">
              <v:fill opacity="58982f"/>
              <v:path arrowok="t"/>
            </v:shape>
            <v:shape id="_x0000_s1473" style="position:absolute;left:1160;top:7782;width:508;height:693" coordorigin="1160,7782" coordsize="508,693" path="m1668,7782r-508,43l1528,8475r140,-693xe" fillcolor="#cacaca" stroked="f">
              <v:fill opacity="58982f"/>
              <v:path arrowok="t"/>
            </v:shape>
            <v:shape id="_x0000_s1472" style="position:absolute;left:1527;top:7782;width:419;height:693" coordorigin="1528,7782" coordsize="419,693" path="m1668,7782r-140,693l1946,8153,1668,7782xe" fillcolor="#afafaf" stroked="f">
              <v:fill opacity="58982f"/>
              <v:path arrowok="t"/>
            </v:shape>
            <v:shape id="_x0000_s1471" style="position:absolute;left:1920;top:7610;width:178;height:543" coordorigin="1921,7611" coordsize="178,543" path="m1921,7611r25,542l2099,7867,1921,7611xe" fillcolor="#a6a6a6" stroked="f">
              <v:fill opacity="58982f"/>
              <v:path arrowok="t"/>
            </v:shape>
            <v:shape id="_x0000_s1470" style="position:absolute;left:1797;top:7482;width:149;height:671" coordorigin="1798,7483" coordsize="149,671" path="m1798,7483r148,670l1921,7611,1798,7483xe" fillcolor="#a3a3a3" stroked="f">
              <v:fill opacity="58982f"/>
              <v:path arrowok="t"/>
            </v:shape>
            <v:shape id="_x0000_s1469" style="position:absolute;left:1668;top:7482;width:278;height:671" coordorigin="1668,7483" coordsize="278,671" path="m1798,7483r-130,299l1946,8153,1798,7483xe" fillcolor="#a9a9a9" stroked="f">
              <v:fill opacity="58982f"/>
              <v:path arrowok="t"/>
            </v:shape>
            <v:shape id="_x0000_s1468" style="position:absolute;left:1668;top:7476;width:130;height:307" coordorigin="1668,7476" coordsize="130,307" path="m1708,7476r-40,306l1798,7483r-90,-7xe" fillcolor="#afafaf" stroked="f">
              <v:fill opacity="58982f"/>
              <v:path arrowok="t"/>
            </v:shape>
            <v:shape id="_x0000_s1467" style="position:absolute;left:1599;top:7353;width:109;height:430" coordorigin="1600,7353" coordsize="109,430" path="m1600,7353r68,429l1708,7476,1600,7353xe" fillcolor="#a3a3a3" stroked="f">
              <v:fill opacity="58982f"/>
              <v:path arrowok="t"/>
            </v:shape>
            <v:shape id="_x0000_s1466" style="position:absolute;left:1104;top:6990;width:496;height:364" coordorigin="1105,6990" coordsize="496,364" path="m1105,6990r495,363l1579,7178,1105,6990xe" fillcolor="#bdbdbd" stroked="f">
              <v:fill opacity="58982f"/>
              <v:path arrowok="t"/>
            </v:shape>
            <v:shape id="_x0000_s1465" style="position:absolute;left:940;top:7178;width:728;height:647" coordorigin="941,7178" coordsize="728,647" path="m941,7178r219,647l1668,7782,941,7178xe" fillcolor="#d4d4d4" stroked="f">
              <v:fill opacity="58982f"/>
              <v:path arrowok="t"/>
            </v:shape>
            <v:shape id="_x0000_s1464" style="position:absolute;left:940;top:7178;width:728;height:605" coordorigin="941,7178" coordsize="728,605" path="m941,7178r727,604l1600,7353,941,7178xe" fillcolor="#b0b0b0" stroked="f">
              <v:fill opacity="58982f"/>
              <v:path arrowok="t"/>
            </v:shape>
            <v:shape id="_x0000_s1463" style="position:absolute;left:940;top:6990;width:659;height:364" coordorigin="941,6990" coordsize="659,364" path="m1105,6990l941,7178r659,175l1105,6990xe" fillcolor="#c5c5c5" stroked="f">
              <v:fill opacity="58982f"/>
              <v:path arrowok="t"/>
            </v:shape>
            <v:shape id="_x0000_s1462" style="position:absolute;left:1160;top:7825;width:368;height:669" coordorigin="1160,7825" coordsize="368,669" path="m1160,7825r27,669l1528,8475,1160,7825xe" fillcolor="#d7d7d7" stroked="f">
              <v:fill opacity="58982f"/>
              <v:path arrowok="t"/>
            </v:shape>
            <v:shape id="_x0000_s1461" style="position:absolute;left:1187;top:8483;width:193;height:256" coordorigin="1187,8483" coordsize="193,256" path="m1380,8483r-193,11l1197,8739r183,-256xe" fillcolor="#bdbdbd" stroked="f">
              <v:fill opacity="58982f"/>
              <v:path arrowok="t"/>
            </v:shape>
            <v:shape id="_x0000_s1460" type="#_x0000_t75" style="position:absolute;top:8750;width:157;height:433">
              <v:imagedata r:id="rId12" o:title=""/>
            </v:shape>
            <v:shape id="_x0000_s1459" style="position:absolute;left:927;top:4943;width:755;height:285" coordorigin="927,4943" coordsize="755,285" path="m927,4943r373,282l1682,5228,1512,5086,927,4943xe" fillcolor="#868686" stroked="f">
              <v:fill opacity="58982f"/>
              <v:path arrowok="t"/>
            </v:shape>
            <v:shape id="_x0000_s1458" style="position:absolute;left:940;top:4946;width:359;height:304" coordorigin="941,4946" coordsize="359,304" path="m941,4946r203,304l1300,5225,941,4946xe" fillcolor="#929292" stroked="f">
              <v:fill opacity="58982f"/>
              <v:path arrowok="t"/>
            </v:shape>
            <v:shape id="_x0000_s1457" style="position:absolute;left:470;top:4923;width:471;height:263" coordorigin="471,4923" coordsize="471,263" path="m471,4923r336,263l941,4946,471,4923xe" fillcolor="#858585" stroked="f">
              <v:fill opacity="58982f"/>
              <v:path arrowok="t"/>
            </v:shape>
            <v:shape id="_x0000_s1456" style="position:absolute;left:806;top:4946;width:338;height:304" coordorigin="807,4946" coordsize="338,304" path="m941,4946l807,5186r337,64l941,4946xe" fillcolor="#929292" stroked="f">
              <v:fill opacity="58982f"/>
              <v:path arrowok="t"/>
            </v:shape>
            <v:shape id="_x0000_s1455" style="position:absolute;top:4923;width:471;height:338" coordorigin=",4923" coordsize="471,338" path="m471,4923l,4962r,28l365,5261,471,4923xe" fillcolor="#969696" stroked="f">
              <v:fill opacity="58982f"/>
              <v:path arrowok="t"/>
            </v:shape>
            <v:shape id="_x0000_s1454" type="#_x0000_t75" style="position:absolute;left:375;top:4923;width:432;height:344">
              <v:imagedata r:id="rId13" o:title=""/>
            </v:shape>
            <v:shape id="_x0000_s1453" type="#_x0000_t75" style="position:absolute;top:4989;width:255;height:425">
              <v:imagedata r:id="rId14" o:title=""/>
            </v:shape>
            <v:shape id="_x0000_s1452" style="position:absolute;top:5390;width:282;height:425" coordorigin=",5391" coordsize="282,425" path="m254,5391l,5415r,165l281,5815,254,5391xe" fillcolor="#9f9f9f" stroked="f">
              <v:fill opacity="58982f"/>
              <v:path arrowok="t"/>
            </v:shape>
            <v:shape id="_x0000_s1451" type="#_x0000_t75" style="position:absolute;top:5390;width:334;height:654">
              <v:imagedata r:id="rId15" o:title=""/>
            </v:shape>
            <v:shape id="_x0000_s1450" style="position:absolute;left:53;top:9693;width:963;height:3113" coordorigin="54,9694" coordsize="963,3113" path="m54,9694r98,1619l1016,12806,54,9694xe" filled="f" strokecolor="#afafaf" strokeweight=".1358mm">
              <v:path arrowok="t"/>
            </v:shape>
            <v:shape id="_x0000_s1449" style="position:absolute;left:151;top:10608;width:2658;height:2198" coordorigin="152,10609" coordsize="2658,2198" path="m152,11313r2657,-704l1016,12806,152,11313xe" filled="f" strokecolor="#afafaf" strokeweight=".1358mm">
              <v:path arrowok="t"/>
            </v:shape>
            <v:shape id="_x0000_s1448" style="position:absolute;left:2672;top:5701;width:776;height:4908" coordorigin="2672,5701" coordsize="776,4908" path="m2672,6167r776,-466l2809,10609,2672,6167xe" filled="f" strokecolor="#afafaf" strokeweight=".1358mm">
              <v:path arrowok="t"/>
            </v:shape>
            <v:shape id="_x0000_s1447" style="position:absolute;left:2809;top:5701;width:1080;height:4908" coordorigin="2809,5701" coordsize="1080,4908" path="m3448,5701r441,3264l2809,10609,3448,5701xe" filled="f" strokecolor="#afafaf" strokeweight=".1358mm">
              <v:path arrowok="t"/>
            </v:shape>
            <v:shape id="_x0000_s1446" style="position:absolute;left:1016;top:10608;width:2019;height:2198" coordorigin="1016,10609" coordsize="2019,2198" path="m1016,12806l2809,10609r226,2181l1016,12806xe" filled="f" strokecolor="#afafaf" strokeweight=".1358mm">
              <v:path arrowok="t"/>
            </v:shape>
            <v:shape id="_x0000_s1445" style="position:absolute;left:2809;top:8964;width:1080;height:3826" coordorigin="2809,8965" coordsize="1080,3826" path="m2809,10609l3889,8965r-854,3825l2809,10609xe" filled="f" strokecolor="#afafaf" strokeweight=".1358mm">
              <v:path arrowok="t"/>
            </v:shape>
            <v:shape id="_x0000_s1444" style="position:absolute;left:53;top:9693;width:2401;height:4643" coordorigin="54,9694" coordsize="2401,4643" path="m1016,12806r1438,1530l54,9694r962,3112xe" filled="f" strokecolor="#afafaf" strokeweight=".1358mm">
              <v:path arrowok="t"/>
            </v:shape>
            <v:shape id="_x0000_s1443" style="position:absolute;left:1016;top:12789;width:2019;height:1546" coordorigin="1016,12790" coordsize="2019,1546" path="m1016,12806r2019,-16l2454,14336,1016,12806xe" filled="f" strokecolor="#afafaf" strokeweight=".1358mm">
              <v:path arrowok="t"/>
            </v:shape>
            <v:shape id="_x0000_s1442" style="position:absolute;left:2454;top:12720;width:2659;height:1616" coordorigin="2454,12720" coordsize="2659,1616" path="m3035,12790r2077,-70l2454,14336r581,-1546xe" filled="f" strokecolor="#afafaf" strokeweight=".1358mm">
              <v:path arrowok="t"/>
            </v:shape>
            <v:shape id="_x0000_s1441" style="position:absolute;left:3035;top:8964;width:1853;height:3826" coordorigin="3035,8965" coordsize="1853,3826" path="m3035,12790l3889,8965r999,2073l3035,12790xe" filled="f" strokecolor="#afafaf" strokeweight=".33656mm">
              <v:path arrowok="t"/>
            </v:shape>
            <v:shape id="_x0000_s1440" style="position:absolute;left:3035;top:11038;width:2078;height:1752" coordorigin="3035,11038" coordsize="2078,1752" path="m3035,12790l4888,11038r224,1682l3035,12790xe" filled="f" strokecolor="#afafaf" strokeweight=".33656mm">
              <v:path arrowok="t"/>
            </v:shape>
            <v:shape id="_x0000_s1439" style="position:absolute;left:4887;top:9586;width:1130;height:3134" coordorigin="4888,9587" coordsize="1130,3134" path="m4888,11038l6017,9587r-905,3133l4888,11038xe" filled="f" strokecolor="#afafaf" strokeweight=".33656mm">
              <v:path arrowok="t"/>
            </v:shape>
            <v:shape id="_x0000_s1438" style="position:absolute;left:3888;top:8795;width:1261;height:2244" coordorigin="3889,8795" coordsize="1261,2244" path="m4888,11038l5150,8795,3889,8965r999,2073xe" filled="f" strokecolor="#afafaf" strokeweight=".1358mm">
              <v:path arrowok="t"/>
            </v:shape>
            <v:shape id="_x0000_s1437" style="position:absolute;left:4887;top:8795;width:1130;height:2244" coordorigin="4888,8795" coordsize="1130,2244" path="m4888,11038l5150,8795r867,792l4888,11038xe" filled="f" strokecolor="#afafaf" strokeweight=".1358mm">
              <v:path arrowok="t"/>
            </v:shape>
            <v:shape id="_x0000_s1436" style="position:absolute;left:5149;top:7475;width:868;height:2112" coordorigin="5150,7476" coordsize="868,2112" path="m5150,8795l5783,7476r234,2111l5150,8795xe" filled="f" strokecolor="#afafaf" strokeweight=".33656mm">
              <v:path arrowok="t"/>
            </v:shape>
            <v:shape id="_x0000_s1435" style="position:absolute;left:3888;top:7532;width:1261;height:1433" coordorigin="3889,7533" coordsize="1261,1433" path="m3889,8965l4728,7533r422,1262l3889,8965xe" filled="f" strokecolor="#afafaf" strokeweight=".33656mm">
              <v:path arrowok="t"/>
            </v:shape>
            <v:shape id="_x0000_s1434" style="position:absolute;left:4728;top:7475;width:1055;height:1320" coordorigin="4728,7476" coordsize="1055,1320" path="m4728,7533r1055,-57l5150,8795,4728,7533xe" filled="f" strokecolor="#afafaf" strokeweight=".33656mm">
              <v:path arrowok="t"/>
            </v:shape>
            <v:shape id="_x0000_s1433" style="position:absolute;left:3888;top:5161;width:840;height:3804" coordorigin="3889,5161" coordsize="840,3804" path="m4728,7533l4232,5161,3889,8965,4728,7533xe" filled="f" strokecolor="#afafaf" strokeweight=".33656mm">
              <v:path arrowok="t"/>
            </v:shape>
            <v:shape id="_x0000_s1432" style="position:absolute;left:4231;top:5161;width:1552;height:2372" coordorigin="4232,5161" coordsize="1552,2372" path="m4728,7533l4232,5161,5783,7476r-1055,57xe" filled="f" strokecolor="#afafaf" strokeweight=".1358mm">
              <v:path arrowok="t"/>
            </v:shape>
            <v:shape id="_x0000_s1431" style="position:absolute;left:3448;top:5161;width:784;height:3804" coordorigin="3448,5161" coordsize="784,3804" path="m3889,8965l4232,5161r-784,540l3889,8965xe" filled="f" strokecolor="#afafaf" strokeweight=".1358mm">
              <v:path arrowok="t"/>
            </v:shape>
            <v:shape id="_x0000_s1430" style="position:absolute;left:53;top:9693;width:2401;height:4643" coordorigin="54,9694" coordsize="2401,4643" path="m54,9694r613,4343l2454,14336,54,9694xe" filled="f" strokecolor="#afafaf" strokeweight=".1358mm">
              <v:path arrowok="t"/>
            </v:shape>
            <v:shape id="_x0000_s1429" style="position:absolute;left:53;top:9693;width:614;height:4344" coordorigin="54,9694" coordsize="614,4344" path="m54,9694r256,3578l667,14037,54,9694xe" filled="f" strokecolor="#afafaf" strokeweight=".1358mm">
              <v:path arrowok="t"/>
            </v:shape>
            <v:shape id="_x0000_s1428" style="position:absolute;left:-310;top:16837;width:668;height:1039" coordorigin="-310,16838" coordsize="668,1039" o:spt="100" adj="0,,0" path="m310,13272l,14277t,33l667,14037,310,13272e" filled="f" strokecolor="#afafaf" strokeweight=".05044mm">
              <v:stroke joinstyle="round"/>
              <v:formulas/>
              <v:path arrowok="t" o:connecttype="segments"/>
            </v:shape>
            <v:shape id="_x0000_s1427" style="position:absolute;left:-310;top:13217;width:310;height:3621" coordorigin="-310,13218" coordsize="310,3621" o:spt="100" adj="0,,0" path="m310,13272l,12096m,9652r54,42l310,13272e" filled="f" strokecolor="#afafaf" strokeweight=".05044mm">
              <v:stroke joinstyle="round"/>
              <v:formulas/>
              <v:path arrowok="t" o:connecttype="segments"/>
            </v:shape>
            <v:shape id="_x0000_s1426" style="position:absolute;top:9535;width:54;height:158" coordorigin=",9536" coordsize="54,158" path="m,9536r54,158l,9652e" filled="f" strokecolor="#afafaf" strokeweight=".05044mm">
              <v:path arrowok="t"/>
            </v:shape>
            <v:shape id="_x0000_s1425" style="position:absolute;left:450;top:4073;width:2222;height:2095" coordorigin="451,4073" coordsize="2222,2095" path="m1218,4073l451,4283,2672,6167,1218,4073xe" filled="f" strokecolor="#afafaf" strokeweight=".1358mm">
              <v:path arrowok="t"/>
            </v:shape>
            <v:shape id="_x0000_s1424" style="position:absolute;left:450;top:4282;width:2998;height:1885" coordorigin="451,4283" coordsize="2998,1885" path="m451,4283l3448,5701r-776,466l451,4283xe" filled="f" strokecolor="#afafaf" strokeweight=".1358mm">
              <v:path arrowok="t"/>
            </v:shape>
            <v:shape id="_x0000_s1423" style="position:absolute;left:450;top:2589;width:2998;height:3112" coordorigin="451,2590" coordsize="2998,3112" path="m451,4283l1529,2590,3448,5701,451,4283xe" filled="f" strokecolor="#afafaf" strokeweight=".1358mm">
              <v:path arrowok="t"/>
            </v:shape>
            <v:shape id="_x0000_s1422" style="position:absolute;left:1529;top:2589;width:2703;height:3112" coordorigin="1530,2590" coordsize="2703,3112" path="m3448,5701r784,-540l1530,2590,3448,5701xe" filled="f" strokecolor="#afafaf" strokeweight=".33656mm">
              <v:path arrowok="t"/>
            </v:shape>
            <v:shape id="_x0000_s1421" style="position:absolute;left:-451;top:16837;width:451;height:862" coordorigin="-451,16838" coordsize="451,862" o:spt="100" adj="0,,0" path="m451,4283l,4613t,531l118,5095,451,4283e" filled="f" strokecolor="#afafaf" strokeweight=".05044mm">
              <v:stroke joinstyle="round"/>
              <v:formulas/>
              <v:path arrowok="t" o:connecttype="segments"/>
            </v:shape>
            <v:shape id="_x0000_s1420" style="position:absolute;top:5094;width:119;height:1200" coordorigin=",5095" coordsize="119,1200" path="m,6294l118,5095,,5144e" filled="f" strokecolor="#afafaf" strokeweight=".05044mm">
              <v:path arrowok="t"/>
            </v:shape>
            <v:shape id="_x0000_s1419" style="position:absolute;top:4092;width:451;height:521" coordorigin=",4092" coordsize="451,521" path="m,4092r451,191l,4613e" filled="f" strokecolor="#afafaf" strokeweight=".05044mm">
              <v:path arrowok="t"/>
            </v:shape>
            <v:shape id="_x0000_s1418" style="position:absolute;top:2589;width:1530;height:1694" coordorigin=",2590" coordsize="1530,1694" path="m,3926l1530,2590,451,4283,,4092e" filled="f" strokecolor="#afafaf" strokeweight=".05044mm">
              <v:path arrowok="t"/>
            </v:shape>
            <v:shape id="_x0000_s1417" style="position:absolute;top:12096;width:310;height:1176" coordorigin=",12096" coordsize="310,1176" path="m,12648r310,624l,12096e" filled="f" strokecolor="#afafaf" strokeweight=".05044mm">
              <v:path arrowok="t"/>
            </v:shape>
            <v:shape id="_x0000_s1416" style="position:absolute;top:12648;width:310;height:624" coordorigin=",12648" coordsize="310,624" path="m,12717r310,555l,12648e" filled="f" strokecolor="#afafaf" strokeweight=".05044mm">
              <v:path arrowok="t"/>
            </v:shape>
            <v:shape id="_x0000_s1415" style="position:absolute;top:12128;width:310;height:1144" coordorigin=",12128" coordsize="310,1144" path="m,12128r310,1144l,12717e" filled="f" strokecolor="#afafaf" strokeweight=".1358mm">
              <v:path arrowok="t"/>
            </v:shape>
            <v:shape id="_x0000_s1414" style="position:absolute;top:12128;width:310;height:2150" coordorigin=",12128" coordsize="310,2150" path="m,14277l310,13272,,12128e" filled="f" strokecolor="#afafaf" strokeweight=".05044mm">
              <v:path arrowok="t"/>
            </v:shape>
            <v:shape id="_x0000_s1413" style="position:absolute;top:443;width:1045;height:4708" coordorigin=",444" coordsize="1045,4708" path="m,2827l1045,444,,5151e" filled="f" strokecolor="#afafaf" strokeweight=".1358mm">
              <v:path arrowok="t"/>
            </v:shape>
            <v:shape id="_x0000_s1412" style="position:absolute;top:443;width:1045;height:4708" coordorigin=",444" coordsize="1045,4708" path="m,3645l1045,444,,5151e" filled="f" strokecolor="#afafaf" strokeweight=".1358mm">
              <v:path arrowok="t"/>
            </v:shape>
            <v:shape id="_x0000_s1411" style="position:absolute;top:443;width:1530;height:3483" coordorigin=",444" coordsize="1530,3483" path="m,3926l1530,2590,1045,444,,3645e" filled="f" strokecolor="#afafaf" strokeweight=".1358mm">
              <v:path arrowok="t"/>
            </v:shape>
            <v:shape id="_x0000_s1410" style="position:absolute;left:1044;top:338;width:682;height:2252" coordorigin="1045,339" coordsize="682,2252" path="m1530,2590l1726,339,1045,444r485,2146xe" filled="f" strokecolor="#afafaf" strokeweight=".1358mm">
              <v:path arrowok="t"/>
            </v:shape>
            <v:shape id="_x0000_s1409" style="position:absolute;left:1529;top:338;width:1652;height:2855" coordorigin="1530,339" coordsize="1652,2855" path="m1530,2590r1651,603l1726,339,1530,2590xe" filled="f" strokecolor="#afafaf" strokeweight=".1358mm">
              <v:path arrowok="t"/>
            </v:shape>
            <v:shape id="_x0000_s1408" style="position:absolute;left:1529;top:2589;width:2703;height:2572" coordorigin="1530,2590" coordsize="2703,2572" path="m1530,2590r1651,603l4232,5161,1530,2590xe" filled="f" strokecolor="#afafaf" strokeweight=".33656mm">
              <v:path arrowok="t"/>
            </v:shape>
            <v:shape id="_x0000_s1407" style="position:absolute;left:3181;top:3192;width:1316;height:1969" coordorigin="3181,3193" coordsize="1316,1969" path="m3181,3193r1316,127l4232,5161,3181,3193xe" filled="f" strokecolor="#afafaf" strokeweight=".33656mm">
              <v:path arrowok="t"/>
            </v:shape>
            <v:shape id="_x0000_s1406" style="position:absolute;left:4231;top:3319;width:1552;height:4156" coordorigin="4232,3320" coordsize="1552,4156" path="m4232,5161l4497,3320,5783,7476,4232,5161xe" filled="f" strokecolor="#afafaf" strokeweight=".33656mm">
              <v:path arrowok="t"/>
            </v:shape>
            <v:shape id="_x0000_s1405" type="#_x0000_t75" style="position:absolute;left:2305;top:14196;width:278;height:278">
              <v:imagedata r:id="rId16" o:title=""/>
            </v:shape>
            <v:shape id="_x0000_s1404" type="#_x0000_t75" style="position:absolute;left:3058;top:3070;width:253;height:253">
              <v:imagedata r:id="rId17" o:title=""/>
            </v:shape>
            <v:shape id="_x0000_s1403" style="position:absolute;top:5061;width:165;height:9281" coordorigin=",5061" coordsize="165,9281" o:spt="100" adj="0,,0" path="m23,14307r-4,-15l11,14281,,14273r,69l,14341r12,-8l20,14321r3,-14m164,5094r-3,-13l154,5071r-10,-7l131,5061r-13,3l108,5072r-7,10l98,5095r3,13l109,5118r10,7l132,5127r13,-3l155,5117r7,-10l164,5094e" fillcolor="#9c7003" stroked="f">
              <v:fill opacity="58982f"/>
              <v:stroke joinstyle="round"/>
              <v:formulas/>
              <v:path arrowok="t" o:connecttype="segments"/>
            </v:shape>
            <v:shape id="_x0000_s1402" type="#_x0000_t75" style="position:absolute;left:928;top:12726;width:151;height:151">
              <v:imagedata r:id="rId18" o:title=""/>
            </v:shape>
            <v:shape id="_x0000_s1401" type="#_x0000_t75" style="position:absolute;left:78;top:11229;width:151;height:151">
              <v:imagedata r:id="rId19" o:title=""/>
            </v:shape>
            <v:shape id="_x0000_s1400" style="position:absolute;left:8;top:9667;width:92;height:92" coordorigin="8,9667" coordsize="92,92" path="m53,9667r-18,4l21,9681r-10,15l8,9714r4,18l22,9746r15,10l55,9759r18,-4l87,9745r10,-15l100,9712r-4,-17l86,9680r-15,-9l53,9667xe" fillcolor="#9c7003" stroked="f">
              <v:fill opacity="58982f"/>
              <v:path arrowok="t"/>
            </v:shape>
            <v:shape id="_x0000_s1399" type="#_x0000_t75" style="position:absolute;left:236;top:13200;width:151;height:151">
              <v:imagedata r:id="rId20" o:title=""/>
            </v:shape>
            <v:shape id="_x0000_s1398" type="#_x0000_t75" style="position:absolute;left:966;top:371;width:151;height:151">
              <v:imagedata r:id="rId21" o:title=""/>
            </v:shape>
            <v:shape id="_x0000_s1397" type="#_x0000_t75" style="position:absolute;left:1436;top:2528;width:151;height:151">
              <v:imagedata r:id="rId22" o:title=""/>
            </v:shape>
            <v:shape id="_x0000_s1396" type="#_x0000_t75" style="position:absolute;left:401;top:4229;width:104;height:104">
              <v:imagedata r:id="rId23" o:title=""/>
            </v:shape>
            <v:shape id="_x0000_s1395" type="#_x0000_t75" style="position:absolute;left:2591;top:6083;width:151;height:151">
              <v:imagedata r:id="rId24" o:title=""/>
            </v:shape>
            <v:shape id="_x0000_s1394" type="#_x0000_t75" style="position:absolute;left:3825;top:8877;width:151;height:151">
              <v:imagedata r:id="rId25" o:title=""/>
            </v:shape>
            <v:shape id="_x0000_s1393" type="#_x0000_t75" style="position:absolute;left:2951;top:12695;width:164;height:164">
              <v:imagedata r:id="rId26" o:title=""/>
            </v:shape>
            <v:shape id="_x0000_s1392" type="#_x0000_t75" style="position:absolute;left:4911;top:12520;width:369;height:369">
              <v:imagedata r:id="rId27" o:title=""/>
            </v:shape>
            <v:shape id="_x0000_s1391" type="#_x0000_t75" style="position:absolute;left:4741;top:10900;width:266;height:266">
              <v:imagedata r:id="rId28" o:title=""/>
            </v:shape>
            <v:shape id="_x0000_s1390" type="#_x0000_t75" style="position:absolute;left:5877;top:9471;width:266;height:266">
              <v:imagedata r:id="rId29" o:title=""/>
            </v:shape>
            <v:shape id="_x0000_s1389" type="#_x0000_t75" style="position:absolute;left:5074;top:8719;width:145;height:145">
              <v:imagedata r:id="rId30" o:title=""/>
            </v:shape>
            <v:shape id="_x0000_s1388" type="#_x0000_t75" style="position:absolute;left:5695;top:7416;width:151;height:151">
              <v:imagedata r:id="rId31" o:title=""/>
            </v:shape>
            <v:shape id="_x0000_s1387" style="position:absolute;left:-184;top:16837;width:184;height:925" coordorigin="-184,16838" coordsize="184,925" o:spt="100" adj="0,,0" path="m184,5546l,6471m,6026l184,5546e" filled="f" strokecolor="#afafaf" strokeweight=".05044mm">
              <v:stroke joinstyle="round"/>
              <v:formulas/>
              <v:path arrowok="t" o:connecttype="segments"/>
            </v:shape>
            <v:shape id="_x0000_s1386" style="position:absolute;top:9158;width:436;height:2182" coordorigin=",9159" coordsize="436,2182" path="m,9159r436,2181l,10134e" filled="f" strokecolor="#afafaf" strokeweight=".05044mm">
              <v:path arrowok="t"/>
            </v:shape>
            <v:shape id="_x0000_s1385" style="position:absolute;left:435;top:10889;width:1358;height:1541" coordorigin="436,10889" coordsize="1358,1541" path="m1186,10889r607,1540l436,11340r750,-451xe" filled="f" strokecolor="#afafaf" strokeweight=".1358mm">
              <v:path arrowok="t"/>
            </v:shape>
            <v:shape id="_x0000_s1384" style="position:absolute;left:-1793;top:15748;width:1793;height:1090" coordorigin="-1793,15749" coordsize="1793,1090" o:spt="100" adj="0,,0" path="m1793,12429l,12114t,-101l436,11340r1357,1089e" filled="f" strokecolor="#afafaf" strokeweight=".1358mm">
              <v:stroke joinstyle="round"/>
              <v:formulas/>
              <v:path arrowok="t" o:connecttype="segments"/>
            </v:shape>
            <v:shape id="_x0000_s1383" style="position:absolute;top:10134;width:436;height:1206" coordorigin=",10134" coordsize="436,1206" path="m,10134r436,1206l,10858e" filled="f" strokecolor="#afafaf" strokeweight=".05044mm">
              <v:path arrowok="t"/>
            </v:shape>
            <v:shape id="_x0000_s1382" style="position:absolute;left:-436;top:16356;width:436;height:1155" coordorigin="-436,16356" coordsize="436,1155" o:spt="100" adj="0,,0" path="m436,11340l,12013m,10858r436,482e" filled="f" strokecolor="#afafaf" strokeweight=".05044mm">
              <v:stroke joinstyle="round"/>
              <v:formulas/>
              <v:path arrowok="t" o:connecttype="segments"/>
            </v:shape>
            <v:shape id="_x0000_s1381" style="position:absolute;top:5545;width:184;height:481" coordorigin=",5546" coordsize="184,481" path="m,5707l184,5546,,6026e" filled="f" strokecolor="#afafaf" strokeweight=".05044mm">
              <v:path arrowok="t"/>
            </v:shape>
            <v:shape id="_x0000_s1380" style="position:absolute;top:13834;width:614;height:1665" coordorigin=",13834" coordsize="614,1665" path="m,13834r613,1665l,13976e" filled="f" strokecolor="#afafaf" strokeweight=".05044mm">
              <v:path arrowok="t"/>
            </v:shape>
            <v:shape id="_x0000_s1379" style="position:absolute;top:13028;width:59;height:908" coordorigin=",13029" coordsize="59,908" path="m,13029r58,907l,13783e" filled="f" strokecolor="#afafaf" strokeweight=".1358mm">
              <v:path arrowok="t"/>
            </v:shape>
            <v:shape id="_x0000_s1378" style="position:absolute;left:-59;top:16684;width:614;height:1717" coordorigin="-58,16684" coordsize="614,1717" o:spt="100" adj="0,,0" path="m58,13936r555,1563l,13834t,-51l58,13936e" filled="f" strokecolor="#afafaf" strokeweight=".1358mm">
              <v:stroke joinstyle="round"/>
              <v:formulas/>
              <v:path arrowok="t" o:connecttype="segments"/>
            </v:shape>
            <v:shape id="_x0000_s1377" style="position:absolute;left:-59;top:15126;width:1619;height:3313" coordorigin="-58,15127" coordsize="1619,3313" o:spt="100" adj="0,,0" path="m58,13936r1560,1602l,12225t,804l58,13936e" filled="f" strokecolor="#afafaf" strokeweight=".1358mm">
              <v:stroke joinstyle="round"/>
              <v:formulas/>
              <v:path arrowok="t" o:connecttype="segments"/>
            </v:shape>
            <v:shape id="_x0000_s1376" style="position:absolute;left:58;top:13936;width:1561;height:1602" coordorigin="58,13936" coordsize="1561,1602" path="m58,13936r1560,1602l613,15499,58,13936xe" filled="f" strokecolor="#afafaf" strokeweight=".1358mm">
              <v:path arrowok="t"/>
            </v:shape>
            <v:shape id="_x0000_s1375" style="position:absolute;top:12114;width:1793;height:3424" coordorigin=",12114" coordsize="1793,3424" path="m,12225r1618,3313l1793,12429,,12114e" filled="f" strokecolor="#afafaf" strokeweight=".1358mm">
              <v:path arrowok="t"/>
            </v:shape>
            <v:shape id="_x0000_s1374" style="position:absolute;left:-184;top:16837;width:184;height:162" coordorigin="-184,16838" coordsize="184,162" o:spt="100" adj="0,,0" path="m184,5546l,5628t,79l184,5546e" filled="f" strokecolor="#afafaf" strokeweight=".05044mm">
              <v:stroke joinstyle="round"/>
              <v:formulas/>
              <v:path arrowok="t" o:connecttype="segments"/>
            </v:shape>
            <v:shape id="_x0000_s1373" style="position:absolute;left:-184;top:16812;width:184;height:108" coordorigin="-184,16813" coordsize="184,108" o:spt="100" adj="0,,0" path="m184,5546l,5521t,107l184,5546e" filled="f" strokecolor="#afafaf" strokeweight=".05044mm">
              <v:stroke joinstyle="round"/>
              <v:formulas/>
              <v:path arrowok="t" o:connecttype="segments"/>
            </v:shape>
            <v:shape id="_x0000_s1372" style="position:absolute;top:4062;width:1212;height:1484" coordorigin=",4063" coordsize="1212,1484" path="m,4852l1212,4063,184,5546,,5521e" filled="f" strokecolor="#afafaf" strokeweight=".05044mm">
              <v:path arrowok="t"/>
            </v:shape>
            <v:shape id="_x0000_s1371" style="position:absolute;left:341;top:4062;width:1209;height:1052" coordorigin="341,4063" coordsize="1209,1052" path="m1212,4063r338,756l341,5114,1212,4063xe" filled="f" strokecolor="#afafaf" strokeweight=".1358mm">
              <v:path arrowok="t"/>
            </v:shape>
            <v:shape id="_x0000_s1370" style="position:absolute;left:1186;top:8200;width:2162;height:2689" coordorigin="1186,8200" coordsize="2162,2689" path="m2033,8200l3348,9489,1186,10889,2033,8200xe" filled="f" strokecolor="#afafaf" strokeweight=".1358mm">
              <v:path arrowok="t"/>
            </v:shape>
            <v:shape id="_x0000_s1369" style="position:absolute;left:1186;top:9489;width:2162;height:2940" coordorigin="1186,9489" coordsize="2162,2940" path="m3348,9489l1793,12429,1186,10889,3348,9489xe" filled="f" strokecolor="#afafaf" strokeweight=".1358mm">
              <v:path arrowok="t"/>
            </v:shape>
            <v:shape id="_x0000_s1368" style="position:absolute;left:1792;top:9489;width:2133;height:2940" coordorigin="1793,9489" coordsize="2133,2940" path="m3348,9489r577,821l1793,12429,3348,9489xe" filled="f" strokecolor="#afafaf" strokeweight=".1358mm">
              <v:path arrowok="t"/>
            </v:shape>
            <v:shape id="_x0000_s1367" style="position:absolute;left:1618;top:10309;width:2308;height:5228" coordorigin="1618,10310" coordsize="2308,5228" path="m1793,12429r-175,3109l3925,10310,1793,12429xe" filled="f" strokecolor="#afafaf" strokeweight=".1358mm">
              <v:path arrowok="t"/>
            </v:shape>
            <v:shape id="_x0000_s1366" style="position:absolute;left:2033;top:7654;width:1315;height:1835" coordorigin="2033,7655" coordsize="1315,1835" path="m3348,9489l2983,7655r-950,545l3348,9489xe" filled="f" strokecolor="#afafaf" strokeweight=".1358mm">
              <v:path arrowok="t"/>
            </v:shape>
            <v:shape id="_x0000_s1365" style="position:absolute;left:1549;top:4819;width:1434;height:3382" coordorigin="1550,4819" coordsize="1434,3382" path="m2983,7655l1550,4819r483,3381l2983,7655xe" filled="f" strokecolor="#afafaf" strokeweight=".1358mm">
              <v:path arrowok="t"/>
            </v:shape>
            <v:shape id="_x0000_s1364" style="position:absolute;left:1212;top:4062;width:1888;height:757" coordorigin="1212,4063" coordsize="1888,757" path="m1550,4819l3100,4689,1212,4063r338,756xe" filled="f" strokecolor="#afafaf" strokeweight=".1358mm">
              <v:path arrowok="t"/>
            </v:shape>
            <v:shape id="_x0000_s1363" style="position:absolute;left:1549;top:4688;width:1551;height:2075" coordorigin="1550,4689" coordsize="1551,2075" path="m3100,4689l2844,6763,1550,4819,3100,4689xe" filled="f" strokecolor="#afafaf" strokeweight=".1358mm">
              <v:path arrowok="t"/>
            </v:shape>
            <v:shape id="_x0000_s1362" style="position:absolute;left:1549;top:4819;width:1434;height:2836" coordorigin="1550,4819" coordsize="1434,2836" path="m2844,6763r139,892l1550,4819,2844,6763xe" filled="f" strokecolor="#afafaf" strokeweight=".1358mm">
              <v:path arrowok="t"/>
            </v:shape>
            <v:shape id="_x0000_s1361" style="position:absolute;left:2844;top:4688;width:256;height:2966" coordorigin="2844,4689" coordsize="256,2966" path="m3100,4689l2844,6763r139,892l3100,4689xe" filled="f" strokecolor="#afafaf" strokeweight=".1358mm">
              <v:path arrowok="t"/>
            </v:shape>
            <v:shape id="_x0000_s1360" style="position:absolute;left:2983;top:4688;width:1253;height:2966" coordorigin="2983,4689" coordsize="1253,2966" path="m2983,7655l4235,7297,3100,4689,2983,7655xe" filled="f" strokecolor="#afafaf" strokeweight=".1358mm">
              <v:path arrowok="t"/>
            </v:shape>
            <v:shape id="_x0000_s1359" style="position:absolute;left:2983;top:7297;width:1253;height:2193" coordorigin="2983,7297" coordsize="1253,2193" path="m4235,7297l3348,9489,2983,7655,4235,7297xe" filled="f" strokecolor="#afafaf" strokeweight=".1358mm">
              <v:path arrowok="t"/>
            </v:shape>
            <v:shape id="_x0000_s1358" style="position:absolute;left:3347;top:7297;width:888;height:3013" coordorigin="3348,7297" coordsize="888,3013" path="m4235,7297r-310,3013l3348,9489,4235,7297xe" filled="f" strokecolor="#afafaf" strokeweight=".1358mm">
              <v:path arrowok="t"/>
            </v:shape>
            <v:shape id="_x0000_s1357" style="position:absolute;left:-1212;top:16233;width:1212;height:1394" coordorigin="-1212,16234" coordsize="1212,1394" o:spt="100" adj="0,,0" path="m1212,4063l841,3458,,4427t,425l1212,4063e" filled="f" strokecolor="#afafaf" strokeweight=".05044mm">
              <v:stroke joinstyle="round"/>
              <v:formulas/>
              <v:path arrowok="t" o:connecttype="segments"/>
            </v:shape>
            <v:shape id="_x0000_s1356" style="position:absolute;left:-842;top:16134;width:842;height:1673" coordorigin="-841,16134" coordsize="842,1673" o:spt="100" adj="0,,0" path="m841,3458l145,2755,,3140m,4427l841,3458e" filled="f" strokecolor="#afafaf" strokeweight=".1358mm">
              <v:stroke joinstyle="round"/>
              <v:formulas/>
              <v:path arrowok="t" o:connecttype="segments"/>
            </v:shape>
            <v:shape id="_x0000_s1355" style="position:absolute;left:-145;top:16837;width:145;height:386" coordorigin="-145,16838" coordsize="145,386" o:spt="100" adj="0,,0" path="m145,2755l,2908t,232l145,2755e" filled="f" strokecolor="#afafaf" strokeweight=".05044mm">
              <v:stroke joinstyle="round"/>
              <v:formulas/>
              <v:path arrowok="t" o:connecttype="segments"/>
            </v:shape>
            <v:shape id="_x0000_s1354" style="position:absolute;top:2512;width:145;height:396" coordorigin=",2513" coordsize="145,396" path="m,2908l145,2755,,2513e" filled="f" strokecolor="#afafaf" strokeweight=".05044mm">
              <v:path arrowok="t"/>
            </v:shape>
            <v:shape id="_x0000_s1353" style="position:absolute;left:-145;top:14870;width:724;height:1968" coordorigin="-145,14870" coordsize="724,1968" o:spt="100" adj="0,,0" path="m145,2755l724,787,,1539t,974l145,2755e" filled="f" strokecolor="#afafaf" strokeweight=".05044mm">
              <v:stroke joinstyle="round"/>
              <v:formulas/>
              <v:path arrowok="t" o:connecttype="segments"/>
            </v:shape>
            <v:shape id="_x0000_s1352" style="position:absolute;left:841;top:3458;width:2259;height:1231" coordorigin="841,3458" coordsize="2259,1231" path="m841,3458r371,605l3100,4689,841,3458xe" filled="f" strokecolor="#afafaf" strokeweight=".1358mm">
              <v:path arrowok="t"/>
            </v:shape>
            <v:shape id="_x0000_s1351" style="position:absolute;left:144;top:786;width:697;height:2672" coordorigin="145,787" coordsize="697,2672" path="m841,3458l145,2755,724,787,841,3458xe" filled="f" strokecolor="#afafaf" strokeweight=".1358mm">
              <v:path arrowok="t"/>
            </v:shape>
            <v:shape id="_x0000_s1350" style="position:absolute;left:723;top:786;width:1398;height:2672" coordorigin="724,787" coordsize="1398,2672" path="m724,787r1397,50l841,3458,724,787xe" filled="f" strokecolor="#afafaf" strokeweight=".1358mm">
              <v:path arrowok="t"/>
            </v:shape>
            <v:shape id="_x0000_s1349" style="position:absolute;left:841;top:837;width:2259;height:3852" coordorigin="841,837" coordsize="2259,3852" path="m2121,837r979,3852l841,3458,2121,837xe" filled="f" strokecolor="#afafaf" strokeweight=".1358mm">
              <v:path arrowok="t"/>
            </v:shape>
            <v:shape id="_x0000_s1348" style="position:absolute;left:2120;top:837;width:1659;height:3852" coordorigin="2121,837" coordsize="1659,3852" path="m3100,4689l3780,3655,2121,837r979,3852xe" filled="f" strokecolor="#afafaf" strokeweight=".1358mm">
              <v:path arrowok="t"/>
            </v:shape>
            <v:shape id="_x0000_s1347" style="position:absolute;left:3099;top:3655;width:2907;height:2229" coordorigin="3100,3655" coordsize="2907,2229" path="m3780,3655l6007,5884,3100,4689,3780,3655xe" filled="f" strokecolor="#afafaf" strokeweight=".33656mm">
              <v:path arrowok="t"/>
            </v:shape>
            <v:shape id="_x0000_s1346" style="position:absolute;left:3099;top:4688;width:2900;height:2609" coordorigin="3100,4689" coordsize="2900,2609" path="m3100,4689l4235,7297,6000,5890,3100,4689xe" filled="f" strokecolor="#afafaf" strokeweight=".1358mm">
              <v:path arrowok="t"/>
            </v:shape>
            <v:shape id="_x0000_s1345" style="position:absolute;left:3925;top:5890;width:2075;height:4420" coordorigin="3925,5890" coordsize="2075,4420" path="m4235,7297r-310,3013l6000,5890,4235,7297xe" filled="f" strokecolor="#afafaf" strokeweight=".33656mm">
              <v:path arrowok="t"/>
            </v:shape>
            <v:shape id="_x0000_s1344" style="position:absolute;left:3925;top:5890;width:2075;height:4420" coordorigin="3925,5890" coordsize="2075,4420" path="m3925,10310r1529,-216l6000,5890,3925,10310xe" filled="f" strokecolor="#afafaf" strokeweight=".33656mm">
              <v:path arrowok="t"/>
            </v:shape>
            <v:shape id="_x0000_s1343" style="position:absolute;left:3925;top:10093;width:1529;height:3011" coordorigin="3925,10094" coordsize="1529,3011" path="m3925,10310r299,2794l5454,10094r-1529,216xe" filled="f" strokecolor="#afafaf" strokeweight=".33656mm">
              <v:path arrowok="t"/>
            </v:shape>
            <v:shape id="_x0000_s1342" style="position:absolute;left:1618;top:10309;width:2606;height:5228" coordorigin="1618,10310" coordsize="2606,5228" path="m3925,10310r299,2794l1618,15538,3925,10310xe" filled="f" strokecolor="#afafaf" strokeweight=".1358mm">
              <v:path arrowok="t"/>
            </v:shape>
            <v:shape id="_x0000_s1341" style="position:absolute;left:1205;top:13104;width:3019;height:2434" coordorigin="1206,13104" coordsize="3019,2434" path="m4224,13104r-3018,656l1618,15538,4224,13104xe" filled="f" strokecolor="#afafaf" strokeweight=".1358mm">
              <v:path arrowok="t"/>
            </v:shape>
            <v:shape id="_x0000_s1340" style="position:absolute;left:613;top:13759;width:1005;height:1778" coordorigin="613,13760" coordsize="1005,1778" path="m1618,15538l1206,13760,613,15499r1005,39xe" filled="f" strokecolor="#afafaf" strokeweight=".1358mm">
              <v:path arrowok="t"/>
            </v:shape>
            <v:shape id="_x0000_s1339" type="#_x0000_t75" style="position:absolute;left:4143;top:13031;width:151;height:151">
              <v:imagedata r:id="rId32" o:title=""/>
            </v:shape>
            <v:shape id="_x0000_s1338" type="#_x0000_t75" style="position:absolute;left:1953;top:8137;width:151;height:151">
              <v:imagedata r:id="rId33" o:title=""/>
            </v:shape>
            <v:shape id="_x0000_s1337" style="position:absolute;left:118;top:5491;width:95;height:95" coordorigin="118,5492" coordsize="95,95" path="m163,5492r-17,4l131,5507r-10,15l118,5541r4,17l133,5573r16,10l167,5586r18,-4l200,5571r9,-16l212,5537r-4,-18l198,5505r-16,-10l163,5492xe" fillcolor="#9c7003" stroked="f">
              <v:fill opacity="58982f"/>
              <v:path arrowok="t"/>
            </v:shape>
            <v:shape id="_x0000_s1336" type="#_x0000_t75" style="position:absolute;left:78;top:2719;width:107;height:107">
              <v:imagedata r:id="rId34" o:title=""/>
            </v:shape>
            <v:shape id="_x0000_s1335" type="#_x0000_t75" style="position:absolute;left:762;top:3390;width:151;height:151">
              <v:imagedata r:id="rId35" o:title=""/>
            </v:shape>
            <v:shape id="_x0000_s1334" type="#_x0000_t75" style="position:absolute;left:5872;top:5760;width:251;height:251">
              <v:imagedata r:id="rId36" o:title=""/>
            </v:shape>
            <v:shape id="_x0000_s1333" type="#_x0000_t75" style="position:absolute;left:2042;top:771;width:151;height:151">
              <v:imagedata r:id="rId37" o:title=""/>
            </v:shape>
            <v:shape id="_x0000_s1332" type="#_x0000_t75" style="position:absolute;left:4102;top:7164;width:258;height:258">
              <v:imagedata r:id="rId38" o:title=""/>
            </v:shape>
            <v:shape id="_x0000_s1331" type="#_x0000_t75" style="position:absolute;left:1427;top:4703;width:221;height:221">
              <v:imagedata r:id="rId39" o:title=""/>
            </v:shape>
            <v:shape id="_x0000_s1330" type="#_x0000_t75" style="position:absolute;left:2922;top:4517;width:355;height:355">
              <v:imagedata r:id="rId40" o:title=""/>
            </v:shape>
            <v:shape id="_x0000_s1329" style="position:absolute;left:2777;top:7446;width:403;height:403" coordorigin="2777,7447" coordsize="403,403" path="m2970,7447r-75,18l2832,7510r-42,67l2777,7656r18,75l2840,7794r68,42l2987,7849r75,-18l3125,7786r42,-68l3179,7639r-18,-75l3117,7502r-68,-43l2970,7447xe" fillcolor="#9c7003" stroked="f">
              <v:fill opacity="58982f"/>
              <v:path arrowok="t"/>
            </v:shape>
            <v:shape id="_x0000_s1328" type="#_x0000_t75" style="position:absolute;left:3256;top:9410;width:151;height:151">
              <v:imagedata r:id="rId41" o:title=""/>
            </v:shape>
            <v:shape id="_x0000_s1327" type="#_x0000_t75" style="position:absolute;left:3737;top:10106;width:365;height:365">
              <v:imagedata r:id="rId42" o:title=""/>
            </v:shape>
            <v:shape id="_x0000_s1326" type="#_x0000_t75" style="position:absolute;left:1510;top:15417;width:222;height:222">
              <v:imagedata r:id="rId43" o:title=""/>
            </v:shape>
            <v:shape id="_x0000_s1325" type="#_x0000_t75" style="position:absolute;left:1120;top:10811;width:151;height:151">
              <v:imagedata r:id="rId44" o:title=""/>
            </v:shape>
            <v:shape id="_x0000_s1324" type="#_x0000_t75" style="position:absolute;left:388;top:11281;width:105;height:105">
              <v:imagedata r:id="rId45" o:title=""/>
            </v:shape>
            <v:shape id="_x0000_s1323" type="#_x0000_t75" style="position:absolute;left:527;top:15405;width:151;height:151">
              <v:imagedata r:id="rId46" o:title=""/>
            </v:shape>
            <v:shape id="_x0000_s1322" type="#_x0000_t75" style="position:absolute;left:2704;top:10508;width:196;height:196">
              <v:imagedata r:id="rId47" o:title=""/>
            </v:shape>
            <v:shape id="_x0000_s1321" type="#_x0000_t75" style="position:absolute;left:3332;top:5585;width:227;height:227">
              <v:imagedata r:id="rId48" o:title=""/>
            </v:shape>
            <v:shape id="_x0000_s1320" type="#_x0000_t75" style="position:absolute;left:4302;top:3121;width:390;height:390">
              <v:imagedata r:id="rId49" o:title=""/>
            </v:shape>
            <v:shape id="_x0000_s1319" type="#_x0000_t75" style="position:absolute;left:4051;top:4991;width:342;height:342">
              <v:imagedata r:id="rId50" o:title=""/>
            </v:shape>
            <v:shape id="_x0000_s1318" type="#_x0000_t75" style="position:absolute;top:4895;width:1147;height:5860">
              <v:imagedata r:id="rId51" o:title=""/>
            </v:shape>
            <v:shape id="_x0000_s1317" style="position:absolute;top:7847;width:622;height:631" coordorigin=",7848" coordsize="622,631" o:spt="100" adj="0,,0" path="m203,7894l20,8076r10,254l203,7894t419,304l222,7848,30,8330,,8405r,73l622,8198e" fillcolor="#e0e0e0" stroked="f">
              <v:fill opacity="58982f"/>
              <v:stroke joinstyle="round"/>
              <v:formulas/>
              <v:path arrowok="t" o:connecttype="segments"/>
            </v:shape>
            <v:shape id="_x0000_s1316" type="#_x0000_t75" style="position:absolute;left:375;top:8841;width:465;height:160">
              <v:imagedata r:id="rId7" o:title=""/>
            </v:shape>
            <v:shape id="_x0000_s1315" style="position:absolute;left:375;top:8197;width:465;height:714" coordorigin="375,8198" coordsize="465,714" path="m622,8198l375,8842r247,70l840,8912,622,8198xe" fillcolor="#e5e5e5" stroked="f">
              <v:fill opacity="58982f"/>
              <v:path arrowok="t"/>
            </v:shape>
            <v:shape id="_x0000_s1314" style="position:absolute;top:8197;width:622;height:644" coordorigin=",8198" coordsize="622,644" path="m622,8198l,8478r,46l375,8842,622,8198xe" fillcolor="#d8d8d8" stroked="f">
              <v:fill opacity="58982f"/>
              <v:path arrowok="t"/>
            </v:shape>
            <v:shape id="_x0000_s1313" type="#_x0000_t75" style="position:absolute;top:8523;width:329;height:318">
              <v:imagedata r:id="rId8" o:title=""/>
            </v:shape>
            <v:shape id="_x0000_s1312" style="position:absolute;left:221;top:7587;width:400;height:611" coordorigin="222,7587" coordsize="400,611" path="m541,7587l222,7848r400,350l541,7587xe" fillcolor="#e8e8e8" stroked="f">
              <v:fill opacity="58982f"/>
              <v:path arrowok="t"/>
            </v:shape>
            <v:shape id="_x0000_s1311" style="position:absolute;left:221;top:7587;width:320;height:261" coordorigin="222,7587" coordsize="320,261" path="m541,7587r-270,l222,7848,541,7587xe" fillcolor="#e0e0e0" stroked="f">
              <v:fill opacity="58982f"/>
              <v:path arrowok="t"/>
            </v:shape>
            <v:shape id="_x0000_s1310" style="position:absolute;left:621;top:8197;width:525;height:714" coordorigin="622,8198" coordsize="525,714" path="m622,8198r218,714l1147,8764r,-73l622,8198xe" fillcolor="#eaeaea" stroked="f">
              <v:fill opacity="58982f"/>
              <v:path arrowok="t"/>
            </v:shape>
            <v:shape id="_x0000_s1309" style="position:absolute;left:541;top:7587;width:540;height:1043" coordorigin="541,7587" coordsize="540,1043" path="m541,7587r81,611l1081,8630,541,7587xe" fillcolor="#f2f2f2" stroked="f">
              <v:fill opacity="58982f"/>
              <v:path arrowok="t"/>
            </v:shape>
            <v:shape id="_x0000_s1308" style="position:absolute;left:541;top:7587;width:606;height:1043" coordorigin="541,7587" coordsize="606,1043" path="m541,7587r540,1043l1147,7966r,-146l541,7587xe" fillcolor="#e8e8e8" stroked="f">
              <v:fill opacity="58982f"/>
              <v:path arrowok="t"/>
            </v:shape>
            <v:shape id="_x0000_s1307" style="position:absolute;left:1081;top:7966;width:66;height:726" coordorigin="1081,7966" coordsize="66,726" path="m1147,7966r-66,664l1147,8691r,-725xe" fillcolor="#dfdfdf" stroked="f">
              <v:fill opacity="58982f"/>
              <v:path arrowok="t"/>
            </v:shape>
            <v:shape id="_x0000_s1306" style="position:absolute;left:541;top:7178;width:606;height:642" coordorigin="541,7178" coordsize="606,642" path="m941,7178l541,7587r606,233l1147,7784,941,7178xe" fillcolor="#e0e0e0" stroked="f">
              <v:fill opacity="58982f"/>
              <v:path arrowok="t"/>
            </v:shape>
            <v:shape id="_x0000_s1305" type="#_x0000_t75" style="position:absolute;left:498;top:7257;width:233;height:330">
              <v:imagedata r:id="rId9" o:title=""/>
            </v:shape>
            <v:shape id="_x0000_s1304" style="position:absolute;left:621;top:6857;width:129;height:536" coordorigin="622,6857" coordsize="129,536" path="m750,6857l622,7290r109,103l750,6857xe" fillcolor="#e0e0e0" stroked="f">
              <v:fill opacity="58982f"/>
              <v:path arrowok="t"/>
            </v:shape>
            <v:shape id="_x0000_s1303" style="position:absolute;left:730;top:6857;width:210;height:536" coordorigin="731,6857" coordsize="210,536" path="m750,6857r-19,536l941,7178,750,6857xe" fillcolor="#dfdfdf" stroked="f">
              <v:fill opacity="58982f"/>
              <v:path arrowok="t"/>
            </v:shape>
            <v:shape id="_x0000_s1302" type="#_x0000_t75" style="position:absolute;left:749;top:6835;width:397;height:344">
              <v:imagedata r:id="rId52" o:title=""/>
            </v:shape>
            <v:shape id="_x0000_s1301" style="position:absolute;left:940;top:7178;width:206;height:607" coordorigin="941,7178" coordsize="206,607" path="m941,7178r206,606l1147,7349,941,7178xe" fillcolor="#d4d4d4" stroked="f">
              <v:fill opacity="58982f"/>
              <v:path arrowok="t"/>
            </v:shape>
            <v:shape id="_x0000_s1300" type="#_x0000_t75" style="position:absolute;left:940;top:6990;width:206;height:359">
              <v:imagedata r:id="rId53" o:title=""/>
            </v:shape>
            <v:shape id="_x0000_s1299" type="#_x0000_t75" style="position:absolute;top:8750;width:157;height:433">
              <v:imagedata r:id="rId12" o:title=""/>
            </v:shape>
            <v:shape id="_x0000_s1298" type="#_x0000_t75" style="position:absolute;left:927;top:4943;width:220;height:308">
              <v:imagedata r:id="rId54" o:title=""/>
            </v:shape>
            <v:shape id="_x0000_s1297" style="position:absolute;left:470;top:4923;width:471;height:263" coordorigin="471,4923" coordsize="471,263" path="m471,4923r336,263l941,4946,471,4923xe" fillcolor="#858585" stroked="f">
              <v:fill opacity="58982f"/>
              <v:path arrowok="t"/>
            </v:shape>
            <v:shape id="_x0000_s1296" style="position:absolute;left:806;top:4946;width:338;height:304" coordorigin="807,4946" coordsize="338,304" path="m941,4946l807,5186r337,64l941,4946xe" fillcolor="#929292" stroked="f">
              <v:fill opacity="58982f"/>
              <v:path arrowok="t"/>
            </v:shape>
            <v:shape id="_x0000_s1295" style="position:absolute;top:4923;width:471;height:338" coordorigin=",4923" coordsize="471,338" path="m471,4923l,4962r,28l365,5261,471,4923xe" fillcolor="#969696" stroked="f">
              <v:fill opacity="58982f"/>
              <v:path arrowok="t"/>
            </v:shape>
            <v:shape id="_x0000_s1294" type="#_x0000_t75" style="position:absolute;left:375;top:4923;width:432;height:344">
              <v:imagedata r:id="rId13" o:title=""/>
            </v:shape>
            <v:shape id="_x0000_s1293" type="#_x0000_t75" style="position:absolute;top:4989;width:255;height:425">
              <v:imagedata r:id="rId14" o:title=""/>
            </v:shape>
            <v:shape id="_x0000_s1292" style="position:absolute;top:5390;width:282;height:425" coordorigin=",5391" coordsize="282,425" path="m254,5391l,5415r,165l281,5815,254,5391xe" fillcolor="#9f9f9f" stroked="f">
              <v:fill opacity="58982f"/>
              <v:path arrowok="t"/>
            </v:shape>
            <v:shape id="_x0000_s1291" type="#_x0000_t75" style="position:absolute;top:5390;width:334;height:654">
              <v:imagedata r:id="rId15" o:title=""/>
            </v:shape>
            <v:shape id="_x0000_s1290" style="position:absolute;left:5075;top:15610;width:64;height:64" coordorigin="5075,15611" coordsize="64,64" path="m5107,15611r-13,2l5084,15620r-6,11l5075,15643r3,12l5085,15665r10,7l5108,15674r12,-3l5130,15664r7,-10l5139,15642r-3,-12l5129,15620r-10,-7l5107,15611xe" fillcolor="#9c7003" stroked="f">
              <v:path arrowok="t"/>
            </v:shape>
            <w10:wrap anchorx="page" anchory="page"/>
          </v:group>
        </w:pict>
      </w:r>
      <w:r>
        <w:rPr>
          <w:lang w:eastAsia="ar" w:bidi="ar-MA"/>
        </w:rPr>
        <w:pict>
          <v:shape id="_x0000_s1288" style="position:absolute;left:0;text-align:left;margin-left:338.35pt;margin-top:780.55pt;width:3.2pt;height:3.2pt;z-index:251660288;mso-position-horizontal-relative:page;mso-position-vertical-relative:page" coordorigin="6767,15611" coordsize="64,64" path="m6798,15611r-13,2l6775,15620r-6,11l6767,15643r2,12l6776,15665r11,7l6799,15674r12,-3l6821,15664r7,-10l6830,15642r-3,-12l6820,15620r-10,-7l6798,15611xe" fillcolor="#9c7003" stroked="f">
            <v:path arrowok="t"/>
            <w10:wrap anchorx="page" anchory="page"/>
          </v:shape>
        </w:pict>
      </w:r>
    </w:p>
    <w:p w:rsidR="00B961BD" w:rsidRPr="00392199" w:rsidRDefault="00B961BD">
      <w:pPr>
        <w:pStyle w:val="GvdeMetni"/>
        <w:bidi/>
        <w:rPr>
          <w:rFonts w:asciiTheme="minorHAnsi" w:hAnsiTheme="minorHAnsi"/>
          <w:sz w:val="20"/>
        </w:rPr>
      </w:pPr>
    </w:p>
    <w:p w:rsidR="00B961BD" w:rsidRPr="00392199" w:rsidRDefault="00B961BD">
      <w:pPr>
        <w:pStyle w:val="GvdeMetni"/>
        <w:bidi/>
        <w:rPr>
          <w:rFonts w:asciiTheme="minorHAnsi" w:hAnsiTheme="minorHAnsi"/>
          <w:sz w:val="20"/>
        </w:rPr>
      </w:pPr>
    </w:p>
    <w:p w:rsidR="00B961BD" w:rsidRPr="00392199" w:rsidRDefault="00B961BD">
      <w:pPr>
        <w:pStyle w:val="GvdeMetni"/>
        <w:bidi/>
        <w:rPr>
          <w:rFonts w:asciiTheme="minorHAnsi" w:hAnsiTheme="minorHAnsi"/>
          <w:sz w:val="20"/>
        </w:rPr>
      </w:pPr>
    </w:p>
    <w:p w:rsidR="00B961BD" w:rsidRPr="00392199" w:rsidRDefault="00B961BD">
      <w:pPr>
        <w:pStyle w:val="GvdeMetni"/>
        <w:bidi/>
        <w:rPr>
          <w:rFonts w:asciiTheme="minorHAnsi" w:hAnsiTheme="minorHAnsi"/>
          <w:sz w:val="20"/>
        </w:rPr>
      </w:pPr>
    </w:p>
    <w:p w:rsidR="00B961BD" w:rsidRPr="00392199" w:rsidRDefault="00B961BD">
      <w:pPr>
        <w:pStyle w:val="GvdeMetni"/>
        <w:bidi/>
        <w:rPr>
          <w:rFonts w:asciiTheme="minorHAnsi" w:hAnsiTheme="minorHAnsi"/>
          <w:sz w:val="20"/>
        </w:rPr>
      </w:pPr>
    </w:p>
    <w:p w:rsidR="00B961BD" w:rsidRPr="00392199" w:rsidRDefault="00B961BD">
      <w:pPr>
        <w:pStyle w:val="GvdeMetni"/>
        <w:bidi/>
        <w:rPr>
          <w:rFonts w:asciiTheme="minorHAnsi" w:hAnsiTheme="minorHAnsi"/>
          <w:sz w:val="20"/>
        </w:rPr>
      </w:pPr>
    </w:p>
    <w:p w:rsidR="00B961BD" w:rsidRPr="00392199" w:rsidRDefault="00B961BD">
      <w:pPr>
        <w:pStyle w:val="GvdeMetni"/>
        <w:bidi/>
        <w:rPr>
          <w:rFonts w:asciiTheme="minorHAnsi" w:hAnsiTheme="minorHAnsi"/>
          <w:sz w:val="20"/>
        </w:rPr>
      </w:pPr>
    </w:p>
    <w:p w:rsidR="00B961BD" w:rsidRPr="00392199" w:rsidRDefault="00B961BD">
      <w:pPr>
        <w:pStyle w:val="GvdeMetni"/>
        <w:bidi/>
        <w:rPr>
          <w:rFonts w:asciiTheme="minorHAnsi" w:hAnsiTheme="minorHAnsi"/>
          <w:sz w:val="20"/>
        </w:rPr>
      </w:pPr>
    </w:p>
    <w:p w:rsidR="00B961BD" w:rsidRPr="00392199" w:rsidRDefault="00B961BD">
      <w:pPr>
        <w:pStyle w:val="GvdeMetni"/>
        <w:bidi/>
        <w:rPr>
          <w:rFonts w:asciiTheme="minorHAnsi" w:hAnsiTheme="minorHAnsi"/>
          <w:sz w:val="20"/>
        </w:rPr>
      </w:pPr>
    </w:p>
    <w:p w:rsidR="00B961BD" w:rsidRPr="00392199" w:rsidRDefault="00B961BD">
      <w:pPr>
        <w:pStyle w:val="GvdeMetni"/>
        <w:bidi/>
        <w:rPr>
          <w:rFonts w:asciiTheme="minorHAnsi" w:hAnsiTheme="minorHAnsi"/>
          <w:sz w:val="20"/>
        </w:rPr>
      </w:pPr>
    </w:p>
    <w:p w:rsidR="00B961BD" w:rsidRPr="00392199" w:rsidRDefault="00B961BD">
      <w:pPr>
        <w:pStyle w:val="GvdeMetni"/>
        <w:bidi/>
        <w:rPr>
          <w:rFonts w:asciiTheme="minorHAnsi" w:hAnsiTheme="minorHAnsi"/>
          <w:sz w:val="20"/>
        </w:rPr>
      </w:pPr>
    </w:p>
    <w:p w:rsidR="00B961BD" w:rsidRPr="00392199" w:rsidRDefault="00B961BD">
      <w:pPr>
        <w:pStyle w:val="GvdeMetni"/>
        <w:bidi/>
        <w:rPr>
          <w:rFonts w:asciiTheme="minorHAnsi" w:hAnsiTheme="minorHAnsi"/>
          <w:sz w:val="20"/>
        </w:rPr>
      </w:pPr>
    </w:p>
    <w:p w:rsidR="00B961BD" w:rsidRPr="00392199" w:rsidRDefault="00B961BD">
      <w:pPr>
        <w:pStyle w:val="GvdeMetni"/>
        <w:bidi/>
        <w:rPr>
          <w:rFonts w:asciiTheme="minorHAnsi" w:hAnsiTheme="minorHAnsi"/>
          <w:sz w:val="20"/>
        </w:rPr>
      </w:pPr>
    </w:p>
    <w:p w:rsidR="00B961BD" w:rsidRPr="00392199" w:rsidRDefault="00B961BD">
      <w:pPr>
        <w:pStyle w:val="GvdeMetni"/>
        <w:bidi/>
        <w:rPr>
          <w:rFonts w:asciiTheme="minorHAnsi" w:hAnsiTheme="minorHAnsi"/>
          <w:sz w:val="20"/>
        </w:rPr>
      </w:pPr>
    </w:p>
    <w:p w:rsidR="00B961BD" w:rsidRPr="00392199" w:rsidRDefault="00B961BD">
      <w:pPr>
        <w:pStyle w:val="GvdeMetni"/>
        <w:bidi/>
        <w:rPr>
          <w:rFonts w:asciiTheme="minorHAnsi" w:hAnsiTheme="minorHAnsi"/>
          <w:sz w:val="20"/>
        </w:rPr>
      </w:pPr>
    </w:p>
    <w:p w:rsidR="00B961BD" w:rsidRPr="00392199" w:rsidRDefault="00B961BD">
      <w:pPr>
        <w:pStyle w:val="GvdeMetni"/>
        <w:bidi/>
        <w:rPr>
          <w:rFonts w:asciiTheme="minorHAnsi" w:hAnsiTheme="minorHAnsi"/>
          <w:sz w:val="20"/>
        </w:rPr>
      </w:pPr>
    </w:p>
    <w:p w:rsidR="00B961BD" w:rsidRPr="00392199" w:rsidRDefault="00B961BD">
      <w:pPr>
        <w:pStyle w:val="GvdeMetni"/>
        <w:bidi/>
        <w:rPr>
          <w:rFonts w:asciiTheme="minorHAnsi" w:hAnsiTheme="minorHAnsi"/>
          <w:sz w:val="20"/>
        </w:rPr>
      </w:pPr>
    </w:p>
    <w:p w:rsidR="00B961BD" w:rsidRPr="00392199" w:rsidRDefault="00B961BD">
      <w:pPr>
        <w:pStyle w:val="GvdeMetni"/>
        <w:bidi/>
        <w:rPr>
          <w:rFonts w:asciiTheme="minorHAnsi" w:hAnsiTheme="minorHAnsi"/>
          <w:sz w:val="20"/>
        </w:rPr>
      </w:pPr>
    </w:p>
    <w:p w:rsidR="00B961BD" w:rsidRPr="00392199" w:rsidRDefault="00B961BD">
      <w:pPr>
        <w:pStyle w:val="GvdeMetni"/>
        <w:bidi/>
        <w:rPr>
          <w:rFonts w:asciiTheme="minorHAnsi" w:hAnsiTheme="minorHAnsi"/>
          <w:sz w:val="20"/>
        </w:rPr>
      </w:pPr>
    </w:p>
    <w:p w:rsidR="00B961BD" w:rsidRPr="00392199" w:rsidRDefault="00B961BD">
      <w:pPr>
        <w:pStyle w:val="GvdeMetni"/>
        <w:bidi/>
        <w:rPr>
          <w:rFonts w:asciiTheme="minorHAnsi" w:hAnsiTheme="minorHAnsi"/>
          <w:sz w:val="20"/>
        </w:rPr>
      </w:pPr>
    </w:p>
    <w:p w:rsidR="00B961BD" w:rsidRPr="00392199" w:rsidRDefault="00B961BD">
      <w:pPr>
        <w:pStyle w:val="GvdeMetni"/>
        <w:bidi/>
        <w:rPr>
          <w:rFonts w:asciiTheme="minorHAnsi" w:hAnsiTheme="minorHAnsi"/>
          <w:sz w:val="20"/>
        </w:rPr>
      </w:pPr>
    </w:p>
    <w:p w:rsidR="00B961BD" w:rsidRPr="00392199" w:rsidRDefault="00B961BD">
      <w:pPr>
        <w:pStyle w:val="GvdeMetni"/>
        <w:bidi/>
        <w:rPr>
          <w:rFonts w:asciiTheme="minorHAnsi" w:hAnsiTheme="minorHAnsi"/>
          <w:sz w:val="20"/>
        </w:rPr>
      </w:pPr>
    </w:p>
    <w:p w:rsidR="00B961BD" w:rsidRDefault="00B961BD">
      <w:pPr>
        <w:pStyle w:val="GvdeMetni"/>
        <w:bidi/>
        <w:rPr>
          <w:rFonts w:asciiTheme="minorHAnsi" w:hAnsiTheme="minorHAnsi"/>
          <w:sz w:val="20"/>
          <w:lang w:bidi="ar-SA"/>
        </w:rPr>
      </w:pPr>
    </w:p>
    <w:p w:rsidR="00644927" w:rsidRPr="00392199" w:rsidRDefault="00644927" w:rsidP="00644927">
      <w:pPr>
        <w:pStyle w:val="GvdeMetni"/>
        <w:bidi/>
        <w:ind w:right="5954"/>
        <w:rPr>
          <w:rFonts w:asciiTheme="minorHAnsi" w:hAnsiTheme="minorHAnsi"/>
          <w:sz w:val="20"/>
        </w:rPr>
      </w:pPr>
    </w:p>
    <w:p w:rsidR="00B961BD" w:rsidRPr="00392199" w:rsidRDefault="00B961BD">
      <w:pPr>
        <w:pStyle w:val="GvdeMetni"/>
        <w:bidi/>
        <w:rPr>
          <w:rFonts w:asciiTheme="minorHAnsi" w:hAnsiTheme="minorHAnsi"/>
          <w:sz w:val="20"/>
        </w:rPr>
      </w:pPr>
    </w:p>
    <w:p w:rsidR="00B961BD" w:rsidRPr="00392199" w:rsidRDefault="00B961BD">
      <w:pPr>
        <w:pStyle w:val="GvdeMetni"/>
        <w:bidi/>
        <w:spacing w:before="11"/>
        <w:rPr>
          <w:rFonts w:asciiTheme="minorHAnsi" w:hAnsiTheme="minorHAnsi"/>
          <w:sz w:val="15"/>
        </w:rPr>
      </w:pPr>
    </w:p>
    <w:p w:rsidR="00B961BD" w:rsidRPr="00392199" w:rsidRDefault="00592A9F" w:rsidP="00644927">
      <w:pPr>
        <w:bidi/>
        <w:spacing w:before="111" w:line="184" w:lineRule="auto"/>
        <w:ind w:left="797" w:right="6521"/>
        <w:jc w:val="center"/>
        <w:rPr>
          <w:rFonts w:asciiTheme="minorHAnsi" w:hAnsiTheme="minorHAnsi"/>
          <w:sz w:val="48"/>
        </w:rPr>
      </w:pPr>
      <w:r w:rsidRPr="00392199">
        <w:rPr>
          <w:rFonts w:cs="Times New Roman"/>
          <w:color w:val="9C7003"/>
          <w:sz w:val="48"/>
          <w:szCs w:val="48"/>
          <w:rtl/>
          <w:lang w:eastAsia="ar" w:bidi="ar-MA"/>
        </w:rPr>
        <w:t>سياسة سلاسل التوريد</w:t>
      </w:r>
    </w:p>
    <w:p w:rsidR="00B961BD" w:rsidRPr="00392199" w:rsidRDefault="00B961BD">
      <w:pPr>
        <w:pStyle w:val="GvdeMetni"/>
        <w:bidi/>
        <w:rPr>
          <w:rFonts w:asciiTheme="minorHAnsi" w:hAnsiTheme="minorHAnsi"/>
          <w:sz w:val="20"/>
        </w:rPr>
      </w:pPr>
    </w:p>
    <w:p w:rsidR="00B961BD" w:rsidRPr="00392199" w:rsidRDefault="00B961BD">
      <w:pPr>
        <w:pStyle w:val="GvdeMetni"/>
        <w:bidi/>
        <w:rPr>
          <w:rFonts w:asciiTheme="minorHAnsi" w:hAnsiTheme="minorHAnsi"/>
          <w:sz w:val="20"/>
        </w:rPr>
      </w:pPr>
    </w:p>
    <w:p w:rsidR="00B961BD" w:rsidRPr="00392199" w:rsidRDefault="00B961BD">
      <w:pPr>
        <w:pStyle w:val="GvdeMetni"/>
        <w:bidi/>
        <w:rPr>
          <w:rFonts w:asciiTheme="minorHAnsi" w:hAnsiTheme="minorHAnsi"/>
          <w:sz w:val="20"/>
        </w:rPr>
      </w:pPr>
    </w:p>
    <w:p w:rsidR="00B961BD" w:rsidRPr="00392199" w:rsidRDefault="00B961BD">
      <w:pPr>
        <w:pStyle w:val="GvdeMetni"/>
        <w:bidi/>
        <w:rPr>
          <w:rFonts w:asciiTheme="minorHAnsi" w:hAnsiTheme="minorHAnsi"/>
          <w:sz w:val="20"/>
        </w:rPr>
      </w:pPr>
    </w:p>
    <w:p w:rsidR="00B961BD" w:rsidRPr="00392199" w:rsidRDefault="00B961BD">
      <w:pPr>
        <w:pStyle w:val="GvdeMetni"/>
        <w:bidi/>
        <w:rPr>
          <w:rFonts w:asciiTheme="minorHAnsi" w:hAnsiTheme="minorHAnsi"/>
          <w:sz w:val="20"/>
        </w:rPr>
      </w:pPr>
    </w:p>
    <w:p w:rsidR="00B961BD" w:rsidRPr="00392199" w:rsidRDefault="00B961BD">
      <w:pPr>
        <w:pStyle w:val="GvdeMetni"/>
        <w:bidi/>
        <w:rPr>
          <w:rFonts w:asciiTheme="minorHAnsi" w:hAnsiTheme="minorHAnsi"/>
          <w:sz w:val="20"/>
        </w:rPr>
      </w:pPr>
    </w:p>
    <w:p w:rsidR="00B961BD" w:rsidRPr="00392199" w:rsidRDefault="00B961BD">
      <w:pPr>
        <w:pStyle w:val="GvdeMetni"/>
        <w:bidi/>
        <w:rPr>
          <w:rFonts w:asciiTheme="minorHAnsi" w:hAnsiTheme="minorHAnsi"/>
          <w:sz w:val="20"/>
        </w:rPr>
      </w:pPr>
    </w:p>
    <w:p w:rsidR="00B961BD" w:rsidRPr="00392199" w:rsidRDefault="00B961BD">
      <w:pPr>
        <w:pStyle w:val="GvdeMetni"/>
        <w:bidi/>
        <w:rPr>
          <w:rFonts w:asciiTheme="minorHAnsi" w:hAnsiTheme="minorHAnsi"/>
          <w:sz w:val="20"/>
        </w:rPr>
      </w:pPr>
    </w:p>
    <w:p w:rsidR="00B961BD" w:rsidRPr="00392199" w:rsidRDefault="00B961BD">
      <w:pPr>
        <w:pStyle w:val="GvdeMetni"/>
        <w:bidi/>
        <w:rPr>
          <w:rFonts w:asciiTheme="minorHAnsi" w:hAnsiTheme="minorHAnsi"/>
          <w:sz w:val="20"/>
        </w:rPr>
      </w:pPr>
    </w:p>
    <w:p w:rsidR="00B961BD" w:rsidRPr="00392199" w:rsidRDefault="00B961BD">
      <w:pPr>
        <w:pStyle w:val="GvdeMetni"/>
        <w:bidi/>
        <w:rPr>
          <w:rFonts w:asciiTheme="minorHAnsi" w:hAnsiTheme="minorHAnsi"/>
          <w:sz w:val="20"/>
        </w:rPr>
      </w:pPr>
    </w:p>
    <w:p w:rsidR="00B961BD" w:rsidRPr="00392199" w:rsidRDefault="00B961BD">
      <w:pPr>
        <w:pStyle w:val="GvdeMetni"/>
        <w:bidi/>
        <w:rPr>
          <w:rFonts w:asciiTheme="minorHAnsi" w:hAnsiTheme="minorHAnsi"/>
          <w:sz w:val="20"/>
        </w:rPr>
      </w:pPr>
    </w:p>
    <w:p w:rsidR="00B961BD" w:rsidRPr="00392199" w:rsidRDefault="00B961BD">
      <w:pPr>
        <w:pStyle w:val="GvdeMetni"/>
        <w:bidi/>
        <w:rPr>
          <w:rFonts w:asciiTheme="minorHAnsi" w:hAnsiTheme="minorHAnsi"/>
          <w:sz w:val="20"/>
        </w:rPr>
      </w:pPr>
    </w:p>
    <w:p w:rsidR="00B961BD" w:rsidRPr="00392199" w:rsidRDefault="00B961BD">
      <w:pPr>
        <w:pStyle w:val="GvdeMetni"/>
        <w:bidi/>
        <w:rPr>
          <w:rFonts w:asciiTheme="minorHAnsi" w:hAnsiTheme="minorHAnsi"/>
          <w:sz w:val="20"/>
        </w:rPr>
      </w:pPr>
    </w:p>
    <w:p w:rsidR="00B961BD" w:rsidRPr="00392199" w:rsidRDefault="00B961BD">
      <w:pPr>
        <w:pStyle w:val="GvdeMetni"/>
        <w:bidi/>
        <w:rPr>
          <w:rFonts w:asciiTheme="minorHAnsi" w:hAnsiTheme="minorHAnsi"/>
          <w:sz w:val="20"/>
        </w:rPr>
      </w:pPr>
    </w:p>
    <w:p w:rsidR="00B961BD" w:rsidRPr="00392199" w:rsidRDefault="00B961BD">
      <w:pPr>
        <w:pStyle w:val="GvdeMetni"/>
        <w:bidi/>
        <w:rPr>
          <w:rFonts w:asciiTheme="minorHAnsi" w:hAnsiTheme="minorHAnsi"/>
          <w:sz w:val="20"/>
        </w:rPr>
      </w:pPr>
    </w:p>
    <w:p w:rsidR="00B961BD" w:rsidRPr="00392199" w:rsidRDefault="00B961BD">
      <w:pPr>
        <w:pStyle w:val="GvdeMetni"/>
        <w:bidi/>
        <w:rPr>
          <w:rFonts w:asciiTheme="minorHAnsi" w:hAnsiTheme="minorHAnsi"/>
          <w:sz w:val="20"/>
        </w:rPr>
      </w:pPr>
    </w:p>
    <w:p w:rsidR="00B961BD" w:rsidRPr="00392199" w:rsidRDefault="00592A9F">
      <w:pPr>
        <w:pStyle w:val="GvdeMetni"/>
        <w:bidi/>
        <w:spacing w:before="2"/>
        <w:rPr>
          <w:rFonts w:asciiTheme="minorHAnsi" w:hAnsiTheme="minorHAnsi"/>
          <w:sz w:val="17"/>
        </w:rPr>
      </w:pPr>
      <w:r w:rsidRPr="00392199">
        <w:rPr>
          <w:noProof/>
          <w:rtl/>
          <w:lang w:bidi="ar-SA"/>
        </w:rPr>
        <w:drawing>
          <wp:anchor distT="0" distB="0" distL="0" distR="0" simplePos="0" relativeHeight="251661312" behindDoc="0" locked="0" layoutInCell="1" allowOverlap="1" wp14:anchorId="0AADC036" wp14:editId="46B39369">
            <wp:simplePos x="0" y="0"/>
            <wp:positionH relativeFrom="page">
              <wp:posOffset>3371958</wp:posOffset>
            </wp:positionH>
            <wp:positionV relativeFrom="paragraph">
              <wp:posOffset>158250</wp:posOffset>
            </wp:positionV>
            <wp:extent cx="819158" cy="819150"/>
            <wp:effectExtent l="0" t="0" r="0" b="0"/>
            <wp:wrapTopAndBottom/>
            <wp:docPr id="1"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0.png"/>
                    <pic:cNvPicPr/>
                  </pic:nvPicPr>
                  <pic:blipFill>
                    <a:blip r:embed="rId55" cstate="print"/>
                    <a:stretch>
                      <a:fillRect/>
                    </a:stretch>
                  </pic:blipFill>
                  <pic:spPr>
                    <a:xfrm>
                      <a:off x="0" y="0"/>
                      <a:ext cx="819158" cy="819150"/>
                    </a:xfrm>
                    <a:prstGeom prst="rect">
                      <a:avLst/>
                    </a:prstGeom>
                  </pic:spPr>
                </pic:pic>
              </a:graphicData>
            </a:graphic>
          </wp:anchor>
        </w:drawing>
      </w:r>
    </w:p>
    <w:p w:rsidR="00B961BD" w:rsidRPr="00392199" w:rsidRDefault="00592A9F">
      <w:pPr>
        <w:bidi/>
        <w:spacing w:before="140"/>
        <w:ind w:left="4866" w:right="4909"/>
        <w:jc w:val="center"/>
        <w:rPr>
          <w:rFonts w:asciiTheme="minorHAnsi" w:hAnsiTheme="minorHAnsi"/>
          <w:sz w:val="28"/>
        </w:rPr>
      </w:pPr>
      <w:r w:rsidRPr="00392199">
        <w:rPr>
          <w:rFonts w:cs="Times New Roman"/>
          <w:color w:val="9C7003"/>
          <w:sz w:val="28"/>
          <w:szCs w:val="28"/>
          <w:rtl/>
          <w:lang w:eastAsia="ar" w:bidi="ar-MA"/>
        </w:rPr>
        <w:t xml:space="preserve">منذ عام </w:t>
      </w:r>
      <w:r w:rsidRPr="00392199">
        <w:rPr>
          <w:color w:val="9C7003"/>
          <w:sz w:val="28"/>
          <w:szCs w:val="28"/>
          <w:rtl/>
          <w:lang w:eastAsia="ar" w:bidi="ar-MA"/>
        </w:rPr>
        <w:t>1980</w:t>
      </w:r>
    </w:p>
    <w:p w:rsidR="00B961BD" w:rsidRPr="00392199" w:rsidRDefault="00B961BD">
      <w:pPr>
        <w:bidi/>
        <w:jc w:val="center"/>
        <w:rPr>
          <w:rFonts w:asciiTheme="minorHAnsi" w:hAnsiTheme="minorHAnsi"/>
          <w:sz w:val="28"/>
        </w:rPr>
        <w:sectPr w:rsidR="00B961BD" w:rsidRPr="00392199">
          <w:type w:val="continuous"/>
          <w:pgSz w:w="11910" w:h="16840"/>
          <w:pgMar w:top="320" w:right="140" w:bottom="280" w:left="200" w:header="708" w:footer="708" w:gutter="0"/>
          <w:cols w:space="708"/>
        </w:sectPr>
      </w:pPr>
    </w:p>
    <w:p w:rsidR="00B961BD" w:rsidRDefault="00B961BD">
      <w:pPr>
        <w:pStyle w:val="GvdeMetni"/>
        <w:bidi/>
        <w:ind w:left="33"/>
        <w:rPr>
          <w:rFonts w:asciiTheme="minorHAnsi" w:hAnsiTheme="minorHAnsi"/>
          <w:sz w:val="20"/>
        </w:rPr>
      </w:pPr>
    </w:p>
    <w:p w:rsidR="00392199" w:rsidRDefault="007C5E03">
      <w:pPr>
        <w:pStyle w:val="GvdeMetni"/>
        <w:bidi/>
        <w:ind w:left="33"/>
        <w:rPr>
          <w:rFonts w:asciiTheme="minorHAnsi" w:hAnsiTheme="minorHAnsi"/>
          <w:sz w:val="20"/>
        </w:rPr>
      </w:pPr>
      <w:r>
        <w:rPr>
          <w:noProof/>
          <w:lang w:eastAsia="ar" w:bidi="ar-MA"/>
        </w:rPr>
        <w:pict>
          <v:group id="Grup 8" o:spid="_x0000_s1504" style="position:absolute;left:0;text-align:left;margin-left:165.25pt;margin-top:-.4pt;width:397.9pt;height:47.2pt;z-index:251673600" coordorigin="3448,479" coordsize="7958,944">
            <v:shapetype id="_x0000_t202" coordsize="21600,21600" o:spt="202" path="m,l,21600r21600,l21600,xe">
              <v:stroke joinstyle="miter"/>
              <v:path gradientshapeok="t" o:connecttype="rect"/>
            </v:shapetype>
            <v:shape id="Metin Kutusu 2" o:spid="_x0000_s1505" type="#_x0000_t202" style="position:absolute;left:3448;top:798;width:4452;height:368;visibility:visible;mso-wrap-style:square;v-text-anchor:top" filled="f" stroked="f">
              <v:textbox style="mso-next-textbox:#Metin Kutusu 2;mso-fit-shape-to-text:t" inset="0,0,0,0">
                <w:txbxContent>
                  <w:p w:rsidR="00392199" w:rsidRPr="00392199" w:rsidRDefault="00392199" w:rsidP="00392199">
                    <w:pPr>
                      <w:bidi/>
                      <w:jc w:val="center"/>
                      <w:rPr>
                        <w:color w:val="FFFFFF"/>
                        <w:sz w:val="32"/>
                      </w:rPr>
                    </w:pPr>
                    <w:r w:rsidRPr="00392199">
                      <w:rPr>
                        <w:rFonts w:cs="Times New Roman"/>
                        <w:color w:val="FFFFFF"/>
                        <w:sz w:val="32"/>
                        <w:szCs w:val="32"/>
                        <w:rtl/>
                        <w:lang w:eastAsia="ar" w:bidi="ar-MA"/>
                      </w:rPr>
                      <w:t>سياسة سلاسل التوريد</w:t>
                    </w:r>
                  </w:p>
                </w:txbxContent>
              </v:textbox>
            </v:shape>
            <v:shape id="Metin Kutusu 2" o:spid="_x0000_s1506" type="#_x0000_t202" style="position:absolute;left:8459;top:479;width:2947;height:944;visibility:visible;mso-wrap-style:square;v-text-anchor:top" filled="f" stroked="f">
              <v:textbox inset="0,0,0,0">
                <w:txbxContent>
                  <w:tbl>
                    <w:tblPr>
                      <w:tblStyle w:val="TabloKlavuz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392199" w:rsidRPr="00516CFD" w:rsidTr="00392199">
                      <w:tc>
                        <w:tcPr>
                          <w:tcW w:w="1384" w:type="dxa"/>
                        </w:tcPr>
                        <w:p w:rsidR="00392199" w:rsidRPr="00516CFD" w:rsidRDefault="00392199" w:rsidP="00516CFD">
                          <w:pPr>
                            <w:bidi/>
                            <w:spacing w:before="23" w:line="259" w:lineRule="auto"/>
                            <w:ind w:left="-70"/>
                            <w:rPr>
                              <w:rFonts w:asciiTheme="minorHAnsi" w:hAnsiTheme="minorHAnsi" w:cs="10"/>
                              <w:b/>
                              <w:color w:val="FFFFFF"/>
                              <w:sz w:val="17"/>
                              <w:szCs w:val="17"/>
                            </w:rPr>
                          </w:pPr>
                          <w:r w:rsidRPr="00516CFD">
                            <w:rPr>
                              <w:rFonts w:cs="Times New Roman"/>
                              <w:b/>
                              <w:bCs/>
                              <w:color w:val="FFFFFF"/>
                              <w:sz w:val="17"/>
                              <w:szCs w:val="17"/>
                              <w:rtl/>
                              <w:lang w:eastAsia="ar" w:bidi="ar-MA"/>
                            </w:rPr>
                            <w:t>رقم الوثيقة</w:t>
                          </w:r>
                        </w:p>
                      </w:tc>
                      <w:tc>
                        <w:tcPr>
                          <w:tcW w:w="1559" w:type="dxa"/>
                        </w:tcPr>
                        <w:p w:rsidR="00392199" w:rsidRPr="00516CFD" w:rsidRDefault="00392199" w:rsidP="00516CFD">
                          <w:pPr>
                            <w:bidi/>
                            <w:spacing w:before="23" w:line="259" w:lineRule="auto"/>
                            <w:ind w:left="-70"/>
                            <w:rPr>
                              <w:rFonts w:asciiTheme="minorHAnsi" w:hAnsiTheme="minorHAnsi" w:cs="10"/>
                              <w:b/>
                              <w:color w:val="FFFFFF"/>
                              <w:sz w:val="17"/>
                              <w:szCs w:val="17"/>
                            </w:rPr>
                          </w:pPr>
                          <w:r w:rsidRPr="00516CFD">
                            <w:rPr>
                              <w:b/>
                              <w:bCs/>
                              <w:color w:val="FFFFFF"/>
                              <w:sz w:val="17"/>
                              <w:szCs w:val="17"/>
                              <w:rtl/>
                              <w:lang w:eastAsia="ar" w:bidi="ar-MA"/>
                            </w:rPr>
                            <w:t xml:space="preserve">: </w:t>
                          </w:r>
                          <w:r w:rsidRPr="00516CFD">
                            <w:rPr>
                              <w:color w:val="FFFFFF"/>
                              <w:sz w:val="17"/>
                              <w:szCs w:val="17"/>
                              <w:lang w:eastAsia="ar"/>
                            </w:rPr>
                            <w:t>AG.YK.S01.POL</w:t>
                          </w:r>
                          <w:r w:rsidRPr="00516CFD">
                            <w:rPr>
                              <w:color w:val="FFFFFF"/>
                              <w:sz w:val="17"/>
                              <w:szCs w:val="17"/>
                              <w:rtl/>
                              <w:lang w:eastAsia="ar" w:bidi="ar-MA"/>
                            </w:rPr>
                            <w:t>07</w:t>
                          </w:r>
                        </w:p>
                      </w:tc>
                    </w:tr>
                    <w:tr w:rsidR="00392199" w:rsidRPr="00516CFD" w:rsidTr="00392199">
                      <w:tc>
                        <w:tcPr>
                          <w:tcW w:w="1384" w:type="dxa"/>
                        </w:tcPr>
                        <w:p w:rsidR="00392199" w:rsidRPr="00516CFD" w:rsidRDefault="00392199" w:rsidP="00516CFD">
                          <w:pPr>
                            <w:bidi/>
                            <w:ind w:left="-70"/>
                            <w:rPr>
                              <w:rFonts w:asciiTheme="minorHAnsi" w:hAnsiTheme="minorHAnsi" w:cs="10"/>
                              <w:b/>
                              <w:color w:val="FFFFFF"/>
                              <w:sz w:val="17"/>
                              <w:szCs w:val="17"/>
                            </w:rPr>
                          </w:pPr>
                          <w:r w:rsidRPr="00516CFD">
                            <w:rPr>
                              <w:rFonts w:cs="Times New Roman"/>
                              <w:b/>
                              <w:bCs/>
                              <w:color w:val="FFFFFF"/>
                              <w:sz w:val="17"/>
                              <w:szCs w:val="17"/>
                              <w:rtl/>
                              <w:lang w:eastAsia="ar" w:bidi="ar-MA"/>
                            </w:rPr>
                            <w:t>تاريخ النشر</w:t>
                          </w:r>
                        </w:p>
                      </w:tc>
                      <w:tc>
                        <w:tcPr>
                          <w:tcW w:w="1559" w:type="dxa"/>
                        </w:tcPr>
                        <w:p w:rsidR="00392199" w:rsidRPr="00516CFD" w:rsidRDefault="00392199" w:rsidP="00516CFD">
                          <w:pPr>
                            <w:bidi/>
                            <w:ind w:left="-70"/>
                            <w:rPr>
                              <w:rFonts w:asciiTheme="minorHAnsi" w:hAnsiTheme="minorHAnsi" w:cs="10"/>
                              <w:b/>
                              <w:color w:val="FFFFFF"/>
                              <w:sz w:val="17"/>
                              <w:szCs w:val="17"/>
                            </w:rPr>
                          </w:pPr>
                          <w:r w:rsidRPr="00516CFD">
                            <w:rPr>
                              <w:b/>
                              <w:bCs/>
                              <w:color w:val="FFFFFF"/>
                              <w:sz w:val="17"/>
                              <w:szCs w:val="17"/>
                              <w:rtl/>
                              <w:lang w:eastAsia="ar" w:bidi="ar-MA"/>
                            </w:rPr>
                            <w:t xml:space="preserve">: </w:t>
                          </w:r>
                          <w:r w:rsidRPr="00516CFD">
                            <w:rPr>
                              <w:color w:val="FFFFFF"/>
                              <w:sz w:val="17"/>
                              <w:szCs w:val="17"/>
                              <w:rtl/>
                              <w:lang w:eastAsia="ar" w:bidi="ar-MA"/>
                            </w:rPr>
                            <w:t>02.02.2016</w:t>
                          </w:r>
                        </w:p>
                      </w:tc>
                    </w:tr>
                    <w:tr w:rsidR="00392199" w:rsidRPr="00516CFD" w:rsidTr="00392199">
                      <w:tc>
                        <w:tcPr>
                          <w:tcW w:w="1384" w:type="dxa"/>
                        </w:tcPr>
                        <w:p w:rsidR="00392199" w:rsidRPr="00516CFD" w:rsidRDefault="00392199" w:rsidP="00516CFD">
                          <w:pPr>
                            <w:bidi/>
                            <w:ind w:left="-70"/>
                            <w:rPr>
                              <w:rFonts w:asciiTheme="minorHAnsi" w:hAnsiTheme="minorHAnsi" w:cs="10"/>
                              <w:b/>
                              <w:color w:val="FFFFFF"/>
                              <w:sz w:val="17"/>
                              <w:szCs w:val="17"/>
                            </w:rPr>
                          </w:pPr>
                          <w:r w:rsidRPr="00516CFD">
                            <w:rPr>
                              <w:rFonts w:cs="Times New Roman"/>
                              <w:b/>
                              <w:bCs/>
                              <w:color w:val="FFFFFF"/>
                              <w:sz w:val="17"/>
                              <w:szCs w:val="17"/>
                              <w:rtl/>
                              <w:lang w:eastAsia="ar" w:bidi="ar-MA"/>
                            </w:rPr>
                            <w:t>رقم المراجعة</w:t>
                          </w:r>
                        </w:p>
                      </w:tc>
                      <w:tc>
                        <w:tcPr>
                          <w:tcW w:w="1559" w:type="dxa"/>
                        </w:tcPr>
                        <w:p w:rsidR="00392199" w:rsidRPr="00516CFD" w:rsidRDefault="00392199" w:rsidP="00516CFD">
                          <w:pPr>
                            <w:bidi/>
                            <w:ind w:left="-70"/>
                            <w:rPr>
                              <w:rFonts w:asciiTheme="minorHAnsi" w:hAnsiTheme="minorHAnsi" w:cs="10"/>
                              <w:b/>
                              <w:color w:val="FFFFFF"/>
                              <w:sz w:val="17"/>
                              <w:szCs w:val="17"/>
                            </w:rPr>
                          </w:pPr>
                          <w:r w:rsidRPr="00516CFD">
                            <w:rPr>
                              <w:b/>
                              <w:bCs/>
                              <w:color w:val="FFFFFF"/>
                              <w:sz w:val="17"/>
                              <w:szCs w:val="17"/>
                              <w:rtl/>
                              <w:lang w:eastAsia="ar" w:bidi="ar-MA"/>
                            </w:rPr>
                            <w:t xml:space="preserve">: </w:t>
                          </w:r>
                          <w:r w:rsidRPr="00516CFD">
                            <w:rPr>
                              <w:color w:val="FFFFFF"/>
                              <w:w w:val="85"/>
                              <w:sz w:val="17"/>
                              <w:szCs w:val="17"/>
                              <w:rtl/>
                              <w:lang w:eastAsia="ar" w:bidi="ar-MA"/>
                            </w:rPr>
                            <w:t>01</w:t>
                          </w:r>
                        </w:p>
                      </w:tc>
                    </w:tr>
                    <w:tr w:rsidR="00392199" w:rsidRPr="00516CFD" w:rsidTr="00392199">
                      <w:tc>
                        <w:tcPr>
                          <w:tcW w:w="1384" w:type="dxa"/>
                        </w:tcPr>
                        <w:p w:rsidR="00392199" w:rsidRPr="00516CFD" w:rsidRDefault="00392199" w:rsidP="00516CFD">
                          <w:pPr>
                            <w:bidi/>
                            <w:ind w:left="-70"/>
                            <w:rPr>
                              <w:rFonts w:asciiTheme="minorHAnsi" w:hAnsiTheme="minorHAnsi" w:cs="10"/>
                              <w:b/>
                              <w:color w:val="FFFFFF"/>
                              <w:sz w:val="17"/>
                              <w:szCs w:val="17"/>
                            </w:rPr>
                          </w:pPr>
                          <w:r w:rsidRPr="00516CFD">
                            <w:rPr>
                              <w:rFonts w:cs="Times New Roman"/>
                              <w:b/>
                              <w:bCs/>
                              <w:color w:val="FFFFFF"/>
                              <w:sz w:val="17"/>
                              <w:szCs w:val="17"/>
                              <w:rtl/>
                              <w:lang w:eastAsia="ar" w:bidi="ar-MA"/>
                            </w:rPr>
                            <w:t>تاريخ المراجعة</w:t>
                          </w:r>
                        </w:p>
                      </w:tc>
                      <w:tc>
                        <w:tcPr>
                          <w:tcW w:w="1559" w:type="dxa"/>
                        </w:tcPr>
                        <w:p w:rsidR="00392199" w:rsidRPr="00516CFD" w:rsidRDefault="00392199" w:rsidP="00392199">
                          <w:pPr>
                            <w:bidi/>
                            <w:ind w:left="-70"/>
                            <w:rPr>
                              <w:rFonts w:asciiTheme="minorHAnsi" w:hAnsiTheme="minorHAnsi" w:cs="10"/>
                              <w:sz w:val="17"/>
                              <w:szCs w:val="17"/>
                            </w:rPr>
                          </w:pPr>
                          <w:r w:rsidRPr="00516CFD">
                            <w:rPr>
                              <w:b/>
                              <w:bCs/>
                              <w:color w:val="FFFFFF"/>
                              <w:sz w:val="17"/>
                              <w:szCs w:val="17"/>
                              <w:rtl/>
                              <w:lang w:eastAsia="ar" w:bidi="ar-MA"/>
                            </w:rPr>
                            <w:t xml:space="preserve">: </w:t>
                          </w:r>
                          <w:r>
                            <w:rPr>
                              <w:color w:val="FFFFFF"/>
                              <w:w w:val="110"/>
                              <w:position w:val="2"/>
                              <w:sz w:val="17"/>
                              <w:szCs w:val="17"/>
                              <w:rtl/>
                              <w:lang w:eastAsia="ar" w:bidi="ar-MA"/>
                            </w:rPr>
                            <w:t>07.09.2021</w:t>
                          </w:r>
                        </w:p>
                      </w:tc>
                    </w:tr>
                  </w:tbl>
                  <w:p w:rsidR="00392199" w:rsidRPr="00516CFD" w:rsidRDefault="00392199" w:rsidP="00392199">
                    <w:pPr>
                      <w:bidi/>
                      <w:rPr>
                        <w:rFonts w:hAnsi="Arial" w:cs="10"/>
                      </w:rPr>
                    </w:pPr>
                  </w:p>
                </w:txbxContent>
              </v:textbox>
            </v:shape>
          </v:group>
        </w:pict>
      </w:r>
    </w:p>
    <w:p w:rsidR="00392199" w:rsidRDefault="00392199">
      <w:pPr>
        <w:pStyle w:val="GvdeMetni"/>
        <w:bidi/>
        <w:ind w:left="33"/>
        <w:rPr>
          <w:rFonts w:asciiTheme="minorHAnsi" w:hAnsiTheme="minorHAnsi"/>
          <w:sz w:val="20"/>
        </w:rPr>
      </w:pPr>
    </w:p>
    <w:p w:rsidR="00392199" w:rsidRDefault="00392199">
      <w:pPr>
        <w:pStyle w:val="GvdeMetni"/>
        <w:bidi/>
        <w:ind w:left="33"/>
        <w:rPr>
          <w:rFonts w:asciiTheme="minorHAnsi" w:hAnsiTheme="minorHAnsi"/>
          <w:sz w:val="20"/>
        </w:rPr>
      </w:pPr>
    </w:p>
    <w:p w:rsidR="00392199" w:rsidRDefault="00392199">
      <w:pPr>
        <w:pStyle w:val="GvdeMetni"/>
        <w:bidi/>
        <w:ind w:left="33"/>
        <w:rPr>
          <w:rFonts w:asciiTheme="minorHAnsi" w:hAnsiTheme="minorHAnsi"/>
          <w:sz w:val="20"/>
        </w:rPr>
      </w:pPr>
    </w:p>
    <w:p w:rsidR="00392199" w:rsidRPr="00392199" w:rsidRDefault="00392199">
      <w:pPr>
        <w:pStyle w:val="GvdeMetni"/>
        <w:bidi/>
        <w:ind w:left="33"/>
        <w:rPr>
          <w:rFonts w:asciiTheme="minorHAnsi" w:hAnsiTheme="minorHAnsi"/>
          <w:sz w:val="20"/>
        </w:rPr>
      </w:pPr>
    </w:p>
    <w:p w:rsidR="00B961BD" w:rsidRPr="00392199" w:rsidRDefault="00392199">
      <w:pPr>
        <w:pStyle w:val="GvdeMetni"/>
        <w:bidi/>
        <w:rPr>
          <w:rFonts w:asciiTheme="minorHAnsi" w:hAnsiTheme="minorHAnsi"/>
          <w:sz w:val="13"/>
        </w:rPr>
      </w:pPr>
      <w:r>
        <w:rPr>
          <w:noProof/>
          <w:rtl/>
          <w:lang w:bidi="ar-SA"/>
        </w:rPr>
        <w:drawing>
          <wp:anchor distT="0" distB="0" distL="114300" distR="114300" simplePos="0" relativeHeight="250789887" behindDoc="1" locked="0" layoutInCell="1" allowOverlap="1" wp14:anchorId="070D5CC4" wp14:editId="26AC8C9E">
            <wp:simplePos x="0" y="0"/>
            <wp:positionH relativeFrom="column">
              <wp:posOffset>-112395</wp:posOffset>
            </wp:positionH>
            <wp:positionV relativeFrom="paragraph">
              <wp:posOffset>-1269365</wp:posOffset>
            </wp:positionV>
            <wp:extent cx="7534275" cy="1066990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cstate="print">
                      <a:extLst>
                        <a:ext uri="{28A0092B-C50C-407E-A947-70E740481C1C}">
                          <a14:useLocalDpi xmlns:a14="http://schemas.microsoft.com/office/drawing/2010/main" val="0"/>
                        </a:ext>
                      </a:extLst>
                    </a:blip>
                    <a:stretch>
                      <a:fillRect/>
                    </a:stretch>
                  </pic:blipFill>
                  <pic:spPr>
                    <a:xfrm>
                      <a:off x="0" y="0"/>
                      <a:ext cx="7534275" cy="10669905"/>
                    </a:xfrm>
                    <a:prstGeom prst="rect">
                      <a:avLst/>
                    </a:prstGeom>
                  </pic:spPr>
                </pic:pic>
              </a:graphicData>
            </a:graphic>
            <wp14:sizeRelH relativeFrom="page">
              <wp14:pctWidth>0</wp14:pctWidth>
            </wp14:sizeRelH>
            <wp14:sizeRelV relativeFrom="page">
              <wp14:pctHeight>0</wp14:pctHeight>
            </wp14:sizeRelV>
          </wp:anchor>
        </w:drawing>
      </w:r>
      <w:r w:rsidR="007C5E03">
        <w:rPr>
          <w:noProof/>
          <w:lang w:eastAsia="ar" w:bidi="ar-MA"/>
        </w:rPr>
        <w:pict>
          <v:shape id="_x0000_s1226" type="#_x0000_t202" style="position:absolute;left:0;text-align:left;margin-left:15.5pt;margin-top:9.5pt;width:565pt;height:19.6pt;z-index:-251646976;mso-wrap-distance-left:0;mso-wrap-distance-right:0;mso-position-horizontal-relative:page;mso-position-vertical-relative:text" fillcolor="#c99e67" stroked="f">
            <v:textbox inset="0,0,0,0">
              <w:txbxContent>
                <w:p w:rsidR="00B961BD" w:rsidRPr="00392199" w:rsidRDefault="00592A9F">
                  <w:pPr>
                    <w:pStyle w:val="GvdeMetni"/>
                    <w:bidi/>
                    <w:spacing w:before="36"/>
                    <w:ind w:left="260"/>
                    <w:rPr>
                      <w:rFonts w:asciiTheme="minorHAnsi" w:hAnsiTheme="minorHAnsi"/>
                    </w:rPr>
                  </w:pPr>
                  <w:r w:rsidRPr="00392199">
                    <w:rPr>
                      <w:color w:val="FFFFFF"/>
                      <w:rtl/>
                      <w:lang w:eastAsia="ar" w:bidi="ar-MA"/>
                    </w:rPr>
                    <w:t xml:space="preserve">1. </w:t>
                  </w:r>
                  <w:r w:rsidRPr="00392199">
                    <w:rPr>
                      <w:rFonts w:cs="Times New Roman"/>
                      <w:color w:val="FFFFFF"/>
                      <w:rtl/>
                      <w:lang w:eastAsia="ar" w:bidi="ar-MA"/>
                    </w:rPr>
                    <w:t>مدخل</w:t>
                  </w:r>
                </w:p>
              </w:txbxContent>
            </v:textbox>
            <w10:wrap type="topAndBottom" anchorx="page"/>
          </v:shape>
        </w:pict>
      </w:r>
    </w:p>
    <w:p w:rsidR="00B961BD" w:rsidRPr="00392199" w:rsidRDefault="00592A9F">
      <w:pPr>
        <w:pStyle w:val="GvdeMetni"/>
        <w:bidi/>
        <w:spacing w:before="50" w:after="4" w:line="343" w:lineRule="auto"/>
        <w:ind w:left="109" w:right="98"/>
        <w:rPr>
          <w:rFonts w:asciiTheme="minorHAnsi" w:hAnsiTheme="minorHAnsi"/>
        </w:rPr>
      </w:pPr>
      <w:r w:rsidRPr="00392199">
        <w:rPr>
          <w:rFonts w:cs="Times New Roman"/>
          <w:color w:val="565655"/>
          <w:rtl/>
          <w:lang w:eastAsia="ar" w:bidi="ar-MA"/>
        </w:rPr>
        <w:t>تهدف هذه السياسة إلى التعريف بالمبادئ الأساسية والمعايير التي تحرص عليها مجموعة شركات ألتون كايا فيما يخص علاقاتها مع الموردين</w:t>
      </w:r>
      <w:r w:rsidRPr="00392199">
        <w:rPr>
          <w:color w:val="565655"/>
          <w:rtl/>
          <w:lang w:eastAsia="ar" w:bidi="ar-MA"/>
        </w:rPr>
        <w:t xml:space="preserve">. </w:t>
      </w:r>
      <w:r w:rsidRPr="00392199">
        <w:rPr>
          <w:rFonts w:cs="Times New Roman"/>
          <w:color w:val="565655"/>
          <w:rtl/>
          <w:lang w:eastAsia="ar" w:bidi="ar-MA"/>
        </w:rPr>
        <w:t>تهدف مجموعة شركات ألتون كايا، من خلال هذه السياسة التي تطبقها في علاقاتها مع الموردين، إلى إقامة وتطوير علاقات مع الموردين المسؤولين والذين يعملون وفقا لمبدأ الجودة العالية وأهداف إدارة العمل خلال فترة التوريد</w:t>
      </w:r>
      <w:r w:rsidRPr="00392199">
        <w:rPr>
          <w:color w:val="565655"/>
          <w:rtl/>
          <w:lang w:eastAsia="ar" w:bidi="ar-MA"/>
        </w:rPr>
        <w:t>.</w:t>
      </w:r>
    </w:p>
    <w:p w:rsidR="00B961BD" w:rsidRPr="00392199" w:rsidRDefault="007C5E03">
      <w:pPr>
        <w:pStyle w:val="GvdeMetni"/>
        <w:bidi/>
        <w:ind w:left="110"/>
        <w:rPr>
          <w:rFonts w:asciiTheme="minorHAnsi" w:hAnsiTheme="minorHAnsi"/>
          <w:sz w:val="20"/>
        </w:rPr>
      </w:pPr>
      <w:r>
        <w:rPr>
          <w:sz w:val="20"/>
          <w:szCs w:val="20"/>
          <w:lang w:eastAsia="ar" w:bidi="ar-MA"/>
        </w:rPr>
      </w:r>
      <w:r>
        <w:rPr>
          <w:sz w:val="20"/>
          <w:szCs w:val="20"/>
          <w:lang w:eastAsia="ar" w:bidi="ar-MA"/>
        </w:rPr>
        <w:pict>
          <v:shape id="_x0000_s1520" type="#_x0000_t202" style="width:565pt;height:23.9pt;mso-left-percent:-10001;mso-top-percent:-10001;mso-position-horizontal:absolute;mso-position-horizontal-relative:char;mso-position-vertical:absolute;mso-position-vertical-relative:line;mso-left-percent:-10001;mso-top-percent:-10001" fillcolor="#c99e67" stroked="f">
            <v:textbox inset="0,0,0,0">
              <w:txbxContent>
                <w:p w:rsidR="00B961BD" w:rsidRPr="00392199" w:rsidRDefault="00592A9F">
                  <w:pPr>
                    <w:pStyle w:val="GvdeMetni"/>
                    <w:bidi/>
                    <w:spacing w:before="47"/>
                    <w:ind w:left="259"/>
                    <w:rPr>
                      <w:rFonts w:asciiTheme="minorHAnsi" w:hAnsiTheme="minorHAnsi"/>
                    </w:rPr>
                  </w:pPr>
                  <w:r w:rsidRPr="00392199">
                    <w:rPr>
                      <w:color w:val="FFFFFF"/>
                      <w:rtl/>
                      <w:lang w:eastAsia="ar" w:bidi="ar-MA"/>
                    </w:rPr>
                    <w:t xml:space="preserve">2. </w:t>
                  </w:r>
                  <w:r w:rsidRPr="00392199">
                    <w:rPr>
                      <w:rFonts w:cs="Times New Roman"/>
                      <w:color w:val="FFFFFF"/>
                      <w:rtl/>
                      <w:lang w:eastAsia="ar" w:bidi="ar-MA"/>
                    </w:rPr>
                    <w:t>النطاق</w:t>
                  </w:r>
                </w:p>
              </w:txbxContent>
            </v:textbox>
            <w10:wrap type="none"/>
            <w10:anchorlock/>
          </v:shape>
        </w:pict>
      </w:r>
    </w:p>
    <w:p w:rsidR="00B961BD" w:rsidRPr="00392199" w:rsidRDefault="00B961BD">
      <w:pPr>
        <w:pStyle w:val="GvdeMetni"/>
        <w:bidi/>
        <w:spacing w:before="3"/>
        <w:rPr>
          <w:rFonts w:asciiTheme="minorHAnsi" w:hAnsiTheme="minorHAnsi"/>
          <w:sz w:val="26"/>
        </w:rPr>
      </w:pPr>
    </w:p>
    <w:p w:rsidR="00B961BD" w:rsidRPr="00392199" w:rsidRDefault="00592A9F">
      <w:pPr>
        <w:pStyle w:val="GvdeMetni"/>
        <w:bidi/>
        <w:spacing w:before="1" w:line="343" w:lineRule="auto"/>
        <w:ind w:left="109" w:right="468"/>
        <w:rPr>
          <w:rFonts w:asciiTheme="minorHAnsi" w:hAnsiTheme="minorHAnsi"/>
        </w:rPr>
      </w:pPr>
      <w:r w:rsidRPr="00392199">
        <w:rPr>
          <w:rFonts w:cs="Times New Roman"/>
          <w:color w:val="565655"/>
          <w:rtl/>
          <w:lang w:eastAsia="ar" w:bidi="ar-MA"/>
        </w:rPr>
        <w:t>تنتظر مجموعة شركات ألتون كايا أن تلتزم جميع شركاتنا بسياسة إدارة سلاسل التوريد والعمل وفقا لها، إذ تشمل هذه السياسة مبادئنا الأساسية المتعلقة بإدارة سلاسل التوريد</w:t>
      </w:r>
      <w:r w:rsidRPr="00392199">
        <w:rPr>
          <w:color w:val="565655"/>
          <w:rtl/>
          <w:lang w:eastAsia="ar" w:bidi="ar-MA"/>
        </w:rPr>
        <w:t>.</w:t>
      </w:r>
    </w:p>
    <w:p w:rsidR="00B961BD" w:rsidRPr="00392199" w:rsidRDefault="00592A9F">
      <w:pPr>
        <w:pStyle w:val="GvdeMetni"/>
        <w:bidi/>
        <w:spacing w:before="2"/>
        <w:ind w:left="109"/>
        <w:rPr>
          <w:rFonts w:asciiTheme="minorHAnsi" w:hAnsiTheme="minorHAnsi"/>
        </w:rPr>
      </w:pPr>
      <w:r w:rsidRPr="00392199">
        <w:rPr>
          <w:rFonts w:cs="Times New Roman"/>
          <w:color w:val="565655"/>
          <w:rtl/>
          <w:lang w:eastAsia="ar" w:bidi="ar-MA"/>
        </w:rPr>
        <w:t>تشمل سياسة إدارة سلاسل التوريد؛</w:t>
      </w:r>
    </w:p>
    <w:p w:rsidR="00B961BD" w:rsidRPr="00392199" w:rsidRDefault="00592A9F">
      <w:pPr>
        <w:pStyle w:val="GvdeMetni"/>
        <w:bidi/>
        <w:spacing w:before="127"/>
        <w:ind w:left="109"/>
        <w:rPr>
          <w:rFonts w:asciiTheme="minorHAnsi" w:hAnsiTheme="minorHAnsi"/>
        </w:rPr>
      </w:pPr>
      <w:r w:rsidRPr="00392199">
        <w:rPr>
          <w:rFonts w:cs="Times New Roman"/>
          <w:color w:val="565655"/>
          <w:rtl/>
          <w:lang w:eastAsia="ar" w:bidi="ar-MA"/>
        </w:rPr>
        <w:t>العاملين لدى مجموعة شركات ألتون كايا</w:t>
      </w:r>
    </w:p>
    <w:p w:rsidR="00B961BD" w:rsidRPr="00392199" w:rsidRDefault="00592A9F">
      <w:pPr>
        <w:pStyle w:val="GvdeMetni"/>
        <w:bidi/>
        <w:spacing w:before="127" w:line="343" w:lineRule="auto"/>
        <w:ind w:left="109" w:right="468"/>
        <w:rPr>
          <w:rFonts w:asciiTheme="minorHAnsi" w:hAnsiTheme="minorHAnsi"/>
        </w:rPr>
      </w:pPr>
      <w:r w:rsidRPr="00392199">
        <w:rPr>
          <w:rFonts w:cs="Times New Roman"/>
          <w:color w:val="565655"/>
          <w:rtl/>
          <w:lang w:eastAsia="ar" w:bidi="ar-MA"/>
        </w:rPr>
        <w:t>الشركات التي نحصل منها على الخدمات الخارجية؛ وجميع الأشخاص والمؤسسات التي تحصل منها مجموعة شركات ألتون كايا على خدمات بما في ذلك المستشارين والمحامين والمشرفين الخارجيين</w:t>
      </w:r>
      <w:r w:rsidRPr="00392199">
        <w:rPr>
          <w:color w:val="565655"/>
          <w:rtl/>
          <w:lang w:eastAsia="ar" w:bidi="ar-MA"/>
        </w:rPr>
        <w:t>.</w:t>
      </w:r>
    </w:p>
    <w:p w:rsidR="00B961BD" w:rsidRPr="00392199" w:rsidRDefault="007C5E03">
      <w:pPr>
        <w:pStyle w:val="GvdeMetni"/>
        <w:bidi/>
        <w:spacing w:before="2" w:line="343" w:lineRule="auto"/>
        <w:ind w:left="109" w:right="555"/>
        <w:jc w:val="both"/>
        <w:rPr>
          <w:rFonts w:asciiTheme="minorHAnsi" w:hAnsiTheme="minorHAnsi"/>
        </w:rPr>
      </w:pPr>
      <w:r>
        <w:rPr>
          <w:color w:val="565655"/>
          <w:lang w:eastAsia="ar" w:bidi="ar-MA"/>
        </w:rPr>
        <w:pict>
          <v:shape id="_x0000_s1224" type="#_x0000_t202" style="position:absolute;left:0;text-align:left;margin-left:15.5pt;margin-top:68pt;width:565pt;height:24.35pt;z-index:-251644928;mso-wrap-distance-left:0;mso-wrap-distance-right:0;mso-position-horizontal-relative:page" fillcolor="#c99e67" stroked="f">
            <v:textbox inset="0,0,0,0">
              <w:txbxContent>
                <w:p w:rsidR="00B961BD" w:rsidRDefault="00592A9F">
                  <w:pPr>
                    <w:pStyle w:val="GvdeMetni"/>
                    <w:bidi/>
                    <w:spacing w:before="117"/>
                    <w:ind w:left="259"/>
                  </w:pPr>
                  <w:r>
                    <w:rPr>
                      <w:color w:val="FFFFFF"/>
                      <w:w w:val="105"/>
                      <w:rtl/>
                      <w:lang w:eastAsia="ar" w:bidi="ar-MA"/>
                    </w:rPr>
                    <w:t xml:space="preserve">3. </w:t>
                  </w:r>
                  <w:r>
                    <w:rPr>
                      <w:rFonts w:cs="Times New Roman"/>
                      <w:color w:val="FFFFFF"/>
                      <w:w w:val="105"/>
                      <w:rtl/>
                      <w:lang w:eastAsia="ar" w:bidi="ar-MA"/>
                    </w:rPr>
                    <w:t>التعريف والاختصارات</w:t>
                  </w:r>
                </w:p>
              </w:txbxContent>
            </v:textbox>
            <w10:wrap type="topAndBottom" anchorx="page"/>
          </v:shape>
        </w:pict>
      </w:r>
      <w:r w:rsidR="00592A9F" w:rsidRPr="00392199">
        <w:rPr>
          <w:rFonts w:cs="Times New Roman"/>
          <w:color w:val="565655"/>
          <w:rtl/>
          <w:lang w:eastAsia="ar" w:bidi="ar-MA"/>
        </w:rPr>
        <w:t>يجب أن يلتزم موردونا بكل ما يرد في اللوائح القانونية المعمول بها من متطلبات، وهذه السياسة والقواعد المذكورة وكذلك جميع المستندات الأخرى المتعلقة بأخلاقيات العمل</w:t>
      </w:r>
      <w:r w:rsidR="00592A9F" w:rsidRPr="00392199">
        <w:rPr>
          <w:color w:val="565655"/>
          <w:rtl/>
          <w:lang w:eastAsia="ar" w:bidi="ar-MA"/>
        </w:rPr>
        <w:t xml:space="preserve">. </w:t>
      </w:r>
      <w:r w:rsidR="00592A9F" w:rsidRPr="00392199">
        <w:rPr>
          <w:rFonts w:cs="Times New Roman"/>
          <w:color w:val="565655"/>
          <w:rtl/>
          <w:lang w:eastAsia="ar" w:bidi="ar-MA"/>
        </w:rPr>
        <w:t>تقام الاجتماعات مع الموردين في شهري سبتمبر وأكتوبر، لمراجعتها وتحديثها</w:t>
      </w:r>
      <w:r w:rsidR="00592A9F" w:rsidRPr="00392199">
        <w:rPr>
          <w:color w:val="565655"/>
          <w:rtl/>
          <w:lang w:eastAsia="ar" w:bidi="ar-MA"/>
        </w:rPr>
        <w:t>.</w:t>
      </w:r>
    </w:p>
    <w:p w:rsidR="00B961BD" w:rsidRPr="00392199" w:rsidRDefault="00B961BD">
      <w:pPr>
        <w:pStyle w:val="GvdeMetni"/>
        <w:bidi/>
        <w:spacing w:before="7"/>
        <w:rPr>
          <w:rFonts w:asciiTheme="minorHAnsi" w:hAnsiTheme="minorHAnsi"/>
          <w:sz w:val="32"/>
        </w:rPr>
      </w:pPr>
    </w:p>
    <w:p w:rsidR="00B961BD" w:rsidRPr="00392199" w:rsidRDefault="00592A9F">
      <w:pPr>
        <w:pStyle w:val="GvdeMetni"/>
        <w:bidi/>
        <w:ind w:left="109"/>
        <w:rPr>
          <w:rFonts w:asciiTheme="minorHAnsi" w:hAnsiTheme="minorHAnsi"/>
        </w:rPr>
      </w:pPr>
      <w:r w:rsidRPr="00392199">
        <w:rPr>
          <w:rFonts w:cs="Times New Roman"/>
          <w:color w:val="565655"/>
          <w:rtl/>
          <w:lang w:eastAsia="ar" w:bidi="ar-MA"/>
        </w:rPr>
        <w:t>يوضح هذا القسم المصطلحات والمفاهيم والاختصارات الخاصة الواردة في هذه السياسة</w:t>
      </w:r>
      <w:r w:rsidRPr="00392199">
        <w:rPr>
          <w:color w:val="565655"/>
          <w:rtl/>
          <w:lang w:eastAsia="ar" w:bidi="ar-MA"/>
        </w:rPr>
        <w:t>.</w:t>
      </w:r>
    </w:p>
    <w:p w:rsidR="00B961BD" w:rsidRPr="00392199" w:rsidRDefault="00B961BD">
      <w:pPr>
        <w:pStyle w:val="GvdeMetni"/>
        <w:bidi/>
        <w:spacing w:before="2"/>
        <w:rPr>
          <w:rFonts w:asciiTheme="minorHAnsi" w:hAnsiTheme="minorHAnsi"/>
          <w:sz w:val="30"/>
        </w:rPr>
      </w:pPr>
    </w:p>
    <w:p w:rsidR="00B961BD" w:rsidRPr="00392199" w:rsidRDefault="00592A9F">
      <w:pPr>
        <w:bidi/>
        <w:ind w:left="109"/>
        <w:rPr>
          <w:rFonts w:asciiTheme="minorHAnsi" w:hAnsiTheme="minorHAnsi"/>
          <w:sz w:val="24"/>
        </w:rPr>
      </w:pPr>
      <w:r w:rsidRPr="00392199">
        <w:rPr>
          <w:rFonts w:cs="Times New Roman"/>
          <w:b/>
          <w:bCs/>
          <w:color w:val="565655"/>
          <w:sz w:val="24"/>
          <w:szCs w:val="24"/>
          <w:rtl/>
          <w:lang w:eastAsia="ar" w:bidi="ar-MA"/>
        </w:rPr>
        <w:t>مجموعة شركات ألتون كايا</w:t>
      </w:r>
      <w:r w:rsidRPr="00392199">
        <w:rPr>
          <w:b/>
          <w:bCs/>
          <w:color w:val="565655"/>
          <w:sz w:val="24"/>
          <w:szCs w:val="24"/>
          <w:rtl/>
          <w:lang w:eastAsia="ar" w:bidi="ar-MA"/>
        </w:rPr>
        <w:t xml:space="preserve">:  </w:t>
      </w:r>
      <w:r w:rsidRPr="00392199">
        <w:rPr>
          <w:rFonts w:cs="Times New Roman"/>
          <w:color w:val="565655"/>
          <w:sz w:val="24"/>
          <w:szCs w:val="24"/>
          <w:rtl/>
          <w:lang w:eastAsia="ar" w:bidi="ar-MA"/>
        </w:rPr>
        <w:t>شركة ألتون كايا للإنشاءات  والنقل والغذاء التجارية ذات الملكية المساهمة</w:t>
      </w:r>
    </w:p>
    <w:p w:rsidR="00B961BD" w:rsidRPr="00392199" w:rsidRDefault="00B961BD">
      <w:pPr>
        <w:pStyle w:val="GvdeMetni"/>
        <w:bidi/>
        <w:spacing w:before="2"/>
        <w:rPr>
          <w:rFonts w:asciiTheme="minorHAnsi" w:hAnsiTheme="minorHAnsi"/>
          <w:sz w:val="30"/>
        </w:rPr>
      </w:pPr>
    </w:p>
    <w:p w:rsidR="00B961BD" w:rsidRPr="00392199" w:rsidRDefault="00592A9F">
      <w:pPr>
        <w:pStyle w:val="GvdeMetni"/>
        <w:bidi/>
        <w:ind w:left="109"/>
        <w:rPr>
          <w:rFonts w:asciiTheme="minorHAnsi" w:hAnsiTheme="minorHAnsi"/>
        </w:rPr>
      </w:pPr>
      <w:r w:rsidRPr="00392199">
        <w:rPr>
          <w:rFonts w:cs="Times New Roman"/>
          <w:b/>
          <w:bCs/>
          <w:color w:val="565655"/>
          <w:rtl/>
          <w:lang w:eastAsia="ar" w:bidi="ar-MA"/>
        </w:rPr>
        <w:t>الإدارة</w:t>
      </w:r>
      <w:r w:rsidRPr="00392199">
        <w:rPr>
          <w:b/>
          <w:bCs/>
          <w:color w:val="565655"/>
          <w:rtl/>
          <w:lang w:eastAsia="ar" w:bidi="ar-MA"/>
        </w:rPr>
        <w:t xml:space="preserve">: </w:t>
      </w:r>
      <w:r w:rsidRPr="00392199">
        <w:rPr>
          <w:rFonts w:cs="Times New Roman"/>
          <w:color w:val="565655"/>
          <w:rtl/>
          <w:lang w:eastAsia="ar" w:bidi="ar-MA"/>
        </w:rPr>
        <w:t>يشير إلى المجلس التنفيذي لألتون كايا</w:t>
      </w:r>
      <w:r w:rsidRPr="00392199">
        <w:rPr>
          <w:color w:val="565655"/>
          <w:rtl/>
          <w:lang w:eastAsia="ar" w:bidi="ar-MA"/>
        </w:rPr>
        <w:t>.</w:t>
      </w:r>
    </w:p>
    <w:p w:rsidR="00B961BD" w:rsidRPr="00392199" w:rsidRDefault="00B961BD">
      <w:pPr>
        <w:pStyle w:val="GvdeMetni"/>
        <w:bidi/>
        <w:spacing w:before="6"/>
        <w:rPr>
          <w:rFonts w:asciiTheme="minorHAnsi" w:hAnsiTheme="minorHAnsi"/>
          <w:sz w:val="30"/>
        </w:rPr>
      </w:pPr>
    </w:p>
    <w:p w:rsidR="00B961BD" w:rsidRPr="00392199" w:rsidRDefault="00592A9F">
      <w:pPr>
        <w:pStyle w:val="GvdeMetni"/>
        <w:bidi/>
        <w:spacing w:line="235" w:lineRule="auto"/>
        <w:ind w:left="109" w:right="467"/>
        <w:rPr>
          <w:rFonts w:asciiTheme="minorHAnsi" w:hAnsiTheme="minorHAnsi"/>
        </w:rPr>
      </w:pPr>
      <w:r w:rsidRPr="00392199">
        <w:rPr>
          <w:rFonts w:cs="Times New Roman"/>
          <w:b/>
          <w:bCs/>
          <w:color w:val="565655"/>
          <w:rtl/>
          <w:lang w:eastAsia="ar" w:bidi="ar-MA"/>
        </w:rPr>
        <w:t>الوثيقة</w:t>
      </w:r>
      <w:r w:rsidRPr="00392199">
        <w:rPr>
          <w:b/>
          <w:bCs/>
          <w:color w:val="565655"/>
          <w:rtl/>
          <w:lang w:eastAsia="ar" w:bidi="ar-MA"/>
        </w:rPr>
        <w:t xml:space="preserve">: </w:t>
      </w:r>
      <w:r w:rsidRPr="00392199">
        <w:rPr>
          <w:rFonts w:cs="Times New Roman"/>
          <w:color w:val="565655"/>
          <w:rtl/>
          <w:lang w:eastAsia="ar" w:bidi="ar-MA"/>
        </w:rPr>
        <w:t>هي النصوص المكتوبة التي تشمل سياسات ولوائح ومراحل العمل لألتون كايا والتي تكون مفتوحة الوصول للعاملين</w:t>
      </w:r>
      <w:r w:rsidRPr="00392199">
        <w:rPr>
          <w:color w:val="565655"/>
          <w:rtl/>
          <w:lang w:eastAsia="ar" w:bidi="ar-MA"/>
        </w:rPr>
        <w:t>.</w:t>
      </w:r>
    </w:p>
    <w:p w:rsidR="00B961BD" w:rsidRPr="00392199" w:rsidRDefault="00B961BD">
      <w:pPr>
        <w:pStyle w:val="GvdeMetni"/>
        <w:bidi/>
        <w:spacing w:before="4"/>
        <w:rPr>
          <w:rFonts w:asciiTheme="minorHAnsi" w:hAnsiTheme="minorHAnsi"/>
          <w:sz w:val="30"/>
        </w:rPr>
      </w:pPr>
    </w:p>
    <w:p w:rsidR="00B961BD" w:rsidRPr="00392199" w:rsidRDefault="00592A9F">
      <w:pPr>
        <w:bidi/>
        <w:spacing w:before="1"/>
        <w:ind w:left="109"/>
        <w:rPr>
          <w:rFonts w:asciiTheme="minorHAnsi" w:hAnsiTheme="minorHAnsi"/>
          <w:sz w:val="24"/>
        </w:rPr>
      </w:pPr>
      <w:r w:rsidRPr="00392199">
        <w:rPr>
          <w:rFonts w:cs="Times New Roman"/>
          <w:b/>
          <w:bCs/>
          <w:color w:val="565655"/>
          <w:sz w:val="24"/>
          <w:szCs w:val="24"/>
          <w:rtl/>
          <w:lang w:eastAsia="ar" w:bidi="ar-MA"/>
        </w:rPr>
        <w:t>اسم الوثيقة</w:t>
      </w:r>
      <w:r w:rsidRPr="00392199">
        <w:rPr>
          <w:b/>
          <w:bCs/>
          <w:color w:val="565655"/>
          <w:sz w:val="24"/>
          <w:szCs w:val="24"/>
          <w:rtl/>
          <w:lang w:eastAsia="ar" w:bidi="ar-MA"/>
        </w:rPr>
        <w:t xml:space="preserve">: </w:t>
      </w:r>
      <w:r w:rsidRPr="00392199">
        <w:rPr>
          <w:rFonts w:cs="Times New Roman"/>
          <w:color w:val="565655"/>
          <w:sz w:val="24"/>
          <w:szCs w:val="24"/>
          <w:rtl/>
          <w:lang w:eastAsia="ar" w:bidi="ar-MA"/>
        </w:rPr>
        <w:t>يشير إلى الموضوع الذي تتعلق به الوثيقة</w:t>
      </w:r>
      <w:r w:rsidRPr="00392199">
        <w:rPr>
          <w:color w:val="565655"/>
          <w:sz w:val="24"/>
          <w:szCs w:val="24"/>
          <w:rtl/>
          <w:lang w:eastAsia="ar" w:bidi="ar-MA"/>
        </w:rPr>
        <w:t>.</w:t>
      </w:r>
    </w:p>
    <w:p w:rsidR="00B961BD" w:rsidRPr="00392199" w:rsidRDefault="00B961BD">
      <w:pPr>
        <w:pStyle w:val="GvdeMetni"/>
        <w:bidi/>
        <w:spacing w:before="1"/>
        <w:rPr>
          <w:rFonts w:asciiTheme="minorHAnsi" w:hAnsiTheme="minorHAnsi"/>
          <w:sz w:val="30"/>
        </w:rPr>
      </w:pPr>
    </w:p>
    <w:p w:rsidR="00B961BD" w:rsidRPr="00392199" w:rsidRDefault="00592A9F">
      <w:pPr>
        <w:bidi/>
        <w:spacing w:before="1"/>
        <w:ind w:left="109"/>
        <w:rPr>
          <w:rFonts w:asciiTheme="minorHAnsi" w:hAnsiTheme="minorHAnsi"/>
          <w:sz w:val="24"/>
        </w:rPr>
      </w:pPr>
      <w:r w:rsidRPr="00392199">
        <w:rPr>
          <w:rFonts w:cs="Times New Roman"/>
          <w:b/>
          <w:bCs/>
          <w:color w:val="565655"/>
          <w:sz w:val="24"/>
          <w:szCs w:val="24"/>
          <w:rtl/>
          <w:lang w:eastAsia="ar" w:bidi="ar-MA"/>
        </w:rPr>
        <w:t>العامل</w:t>
      </w:r>
      <w:r w:rsidRPr="00392199">
        <w:rPr>
          <w:b/>
          <w:bCs/>
          <w:color w:val="565655"/>
          <w:sz w:val="24"/>
          <w:szCs w:val="24"/>
          <w:rtl/>
          <w:lang w:eastAsia="ar" w:bidi="ar-MA"/>
        </w:rPr>
        <w:t xml:space="preserve">: </w:t>
      </w:r>
      <w:r w:rsidRPr="00392199">
        <w:rPr>
          <w:rFonts w:cs="Times New Roman"/>
          <w:color w:val="565655"/>
          <w:sz w:val="24"/>
          <w:szCs w:val="24"/>
          <w:rtl/>
          <w:lang w:eastAsia="ar" w:bidi="ar-MA"/>
        </w:rPr>
        <w:t>يشير إلى جميع العاملين في ألتون كايا</w:t>
      </w:r>
      <w:r w:rsidRPr="00392199">
        <w:rPr>
          <w:color w:val="565655"/>
          <w:sz w:val="24"/>
          <w:szCs w:val="24"/>
          <w:rtl/>
          <w:lang w:eastAsia="ar" w:bidi="ar-MA"/>
        </w:rPr>
        <w:t>.</w:t>
      </w:r>
    </w:p>
    <w:p w:rsidR="00B961BD" w:rsidRPr="00392199" w:rsidRDefault="00B961BD">
      <w:pPr>
        <w:pStyle w:val="GvdeMetni"/>
        <w:bidi/>
        <w:spacing w:before="6"/>
        <w:rPr>
          <w:rFonts w:asciiTheme="minorHAnsi" w:hAnsiTheme="minorHAnsi"/>
          <w:sz w:val="30"/>
        </w:rPr>
      </w:pPr>
    </w:p>
    <w:p w:rsidR="00B961BD" w:rsidRPr="00392199" w:rsidRDefault="007C5E03">
      <w:pPr>
        <w:pStyle w:val="GvdeMetni"/>
        <w:bidi/>
        <w:spacing w:line="235" w:lineRule="auto"/>
        <w:ind w:left="109" w:right="598"/>
        <w:rPr>
          <w:rFonts w:asciiTheme="minorHAnsi" w:hAnsiTheme="minorHAnsi"/>
        </w:rPr>
      </w:pPr>
      <w:r>
        <w:rPr>
          <w:noProof/>
          <w:lang w:eastAsia="ar" w:bidi="ar-MA"/>
        </w:rPr>
        <w:pict>
          <v:oval id="Oval 13" o:spid="_x0000_s1507" style="position:absolute;left:0;text-align:left;margin-left:278.65pt;margin-top:151.55pt;width:22.5pt;height:22.5pt;z-index:2516756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fillcolor="black [3213]" stroked="f">
            <v:textbox inset="0,0,0,0">
              <w:txbxContent>
                <w:p w:rsidR="00392199" w:rsidRPr="00E66533" w:rsidRDefault="00392199" w:rsidP="00392199">
                  <w:pPr>
                    <w:bidi/>
                    <w:jc w:val="center"/>
                    <w:rPr>
                      <w:b/>
                      <w:bCs/>
                      <w:sz w:val="28"/>
                      <w:szCs w:val="28"/>
                    </w:rPr>
                  </w:pPr>
                  <w:r w:rsidRPr="00E66533">
                    <w:rPr>
                      <w:b/>
                      <w:bCs/>
                      <w:color w:val="FFFFFF"/>
                      <w:sz w:val="28"/>
                      <w:szCs w:val="28"/>
                      <w:rtl/>
                      <w:lang w:eastAsia="ar" w:bidi="ar-MA"/>
                    </w:rPr>
                    <w:t>1</w:t>
                  </w:r>
                </w:p>
              </w:txbxContent>
            </v:textbox>
          </v:oval>
        </w:pict>
      </w:r>
      <w:r w:rsidR="00592A9F" w:rsidRPr="00392199">
        <w:rPr>
          <w:rFonts w:cs="Times New Roman"/>
          <w:b/>
          <w:bCs/>
          <w:color w:val="565655"/>
          <w:rtl/>
          <w:lang w:eastAsia="ar" w:bidi="ar-MA"/>
        </w:rPr>
        <w:t>مقدم الخدمات</w:t>
      </w:r>
      <w:r w:rsidR="00592A9F" w:rsidRPr="00392199">
        <w:rPr>
          <w:b/>
          <w:bCs/>
          <w:color w:val="565655"/>
          <w:rtl/>
          <w:lang w:eastAsia="ar" w:bidi="ar-MA"/>
        </w:rPr>
        <w:t xml:space="preserve">: </w:t>
      </w:r>
      <w:r w:rsidR="00592A9F" w:rsidRPr="00392199">
        <w:rPr>
          <w:rFonts w:cs="Times New Roman"/>
          <w:color w:val="565655"/>
          <w:rtl/>
          <w:lang w:eastAsia="ar" w:bidi="ar-MA"/>
        </w:rPr>
        <w:t>يشير إلى العاملين بالشركة التي تقدم لنا و</w:t>
      </w:r>
      <w:r w:rsidR="00592A9F" w:rsidRPr="00392199">
        <w:rPr>
          <w:color w:val="565655"/>
          <w:rtl/>
          <w:lang w:eastAsia="ar" w:bidi="ar-MA"/>
        </w:rPr>
        <w:t xml:space="preserve">/ </w:t>
      </w:r>
      <w:r w:rsidR="00592A9F" w:rsidRPr="00392199">
        <w:rPr>
          <w:rFonts w:cs="Times New Roman"/>
          <w:color w:val="565655"/>
          <w:rtl/>
          <w:lang w:eastAsia="ar" w:bidi="ar-MA"/>
        </w:rPr>
        <w:t xml:space="preserve">أو تحصل منا على الخدمات </w:t>
      </w:r>
      <w:r w:rsidR="00592A9F" w:rsidRPr="00392199">
        <w:rPr>
          <w:color w:val="565655"/>
          <w:rtl/>
          <w:lang w:eastAsia="ar" w:bidi="ar-MA"/>
        </w:rPr>
        <w:t>(</w:t>
      </w:r>
      <w:r w:rsidR="00592A9F" w:rsidRPr="00392199">
        <w:rPr>
          <w:rFonts w:cs="Times New Roman"/>
          <w:color w:val="565655"/>
          <w:rtl/>
          <w:lang w:eastAsia="ar" w:bidi="ar-MA"/>
        </w:rPr>
        <w:t>مورد، مقاول من الباطن، عميل</w:t>
      </w:r>
      <w:r w:rsidR="00592A9F" w:rsidRPr="00392199">
        <w:rPr>
          <w:color w:val="565655"/>
          <w:rtl/>
          <w:lang w:eastAsia="ar" w:bidi="ar-MA"/>
        </w:rPr>
        <w:t>...</w:t>
      </w:r>
      <w:r w:rsidR="00592A9F" w:rsidRPr="00392199">
        <w:rPr>
          <w:rFonts w:cs="Times New Roman"/>
          <w:color w:val="565655"/>
          <w:rtl/>
          <w:lang w:eastAsia="ar" w:bidi="ar-MA"/>
        </w:rPr>
        <w:t>إلخ</w:t>
      </w:r>
      <w:r w:rsidR="00592A9F" w:rsidRPr="00392199">
        <w:rPr>
          <w:color w:val="565655"/>
          <w:rtl/>
          <w:lang w:eastAsia="ar" w:bidi="ar-MA"/>
        </w:rPr>
        <w:t>).</w:t>
      </w:r>
    </w:p>
    <w:p w:rsidR="00B961BD" w:rsidRPr="00392199" w:rsidRDefault="00B961BD">
      <w:pPr>
        <w:bidi/>
        <w:rPr>
          <w:rFonts w:asciiTheme="minorHAnsi" w:hAnsiTheme="minorHAnsi"/>
        </w:rPr>
        <w:sectPr w:rsidR="00B961BD" w:rsidRPr="00392199">
          <w:pgSz w:w="11910" w:h="16840"/>
          <w:pgMar w:top="260" w:right="140" w:bottom="0" w:left="200" w:header="708" w:footer="708" w:gutter="0"/>
          <w:cols w:space="708"/>
        </w:sectPr>
      </w:pPr>
    </w:p>
    <w:p w:rsidR="00B961BD" w:rsidRPr="00392199" w:rsidRDefault="00392199">
      <w:pPr>
        <w:pStyle w:val="GvdeMetni"/>
        <w:bidi/>
        <w:ind w:left="33"/>
        <w:rPr>
          <w:rFonts w:asciiTheme="minorHAnsi" w:hAnsiTheme="minorHAnsi"/>
          <w:sz w:val="20"/>
        </w:rPr>
      </w:pPr>
      <w:r>
        <w:rPr>
          <w:noProof/>
          <w:rtl/>
          <w:lang w:bidi="ar-SA"/>
        </w:rPr>
        <w:lastRenderedPageBreak/>
        <w:drawing>
          <wp:anchor distT="0" distB="0" distL="114300" distR="114300" simplePos="0" relativeHeight="251677696" behindDoc="1" locked="0" layoutInCell="1" allowOverlap="1" wp14:anchorId="338B2464" wp14:editId="7BFFDEC6">
            <wp:simplePos x="0" y="0"/>
            <wp:positionH relativeFrom="column">
              <wp:posOffset>-112395</wp:posOffset>
            </wp:positionH>
            <wp:positionV relativeFrom="paragraph">
              <wp:posOffset>-153035</wp:posOffset>
            </wp:positionV>
            <wp:extent cx="7534275" cy="1066990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cstate="print">
                      <a:extLst>
                        <a:ext uri="{28A0092B-C50C-407E-A947-70E740481C1C}">
                          <a14:useLocalDpi xmlns:a14="http://schemas.microsoft.com/office/drawing/2010/main" val="0"/>
                        </a:ext>
                      </a:extLst>
                    </a:blip>
                    <a:stretch>
                      <a:fillRect/>
                    </a:stretch>
                  </pic:blipFill>
                  <pic:spPr>
                    <a:xfrm>
                      <a:off x="0" y="0"/>
                      <a:ext cx="7534275" cy="10669905"/>
                    </a:xfrm>
                    <a:prstGeom prst="rect">
                      <a:avLst/>
                    </a:prstGeom>
                  </pic:spPr>
                </pic:pic>
              </a:graphicData>
            </a:graphic>
            <wp14:sizeRelH relativeFrom="page">
              <wp14:pctWidth>0</wp14:pctWidth>
            </wp14:sizeRelH>
            <wp14:sizeRelV relativeFrom="page">
              <wp14:pctHeight>0</wp14:pctHeight>
            </wp14:sizeRelV>
          </wp:anchor>
        </w:drawing>
      </w:r>
      <w:r w:rsidR="007C5E03">
        <w:rPr>
          <w:lang w:eastAsia="ar" w:bidi="ar-MA"/>
        </w:rPr>
        <w:pict>
          <v:group id="_x0000_s1158" style="position:absolute;left:0;text-align:left;margin-left:24.55pt;margin-top:387.35pt;width:571.6pt;height:455.2pt;z-index:-252503040;mso-position-horizontal-relative:page;mso-position-vertical-relative:page" coordorigin="491,7747" coordsize="11432,9104">
            <v:shape id="_x0000_s1223" style="position:absolute;left:10924;top:13493;width:982;height:751" coordorigin="10924,13493" coordsize="982,751" path="m11905,14244r-981,-751l11905,13518e" filled="f" strokecolor="#afafaf" strokeweight=".23811mm">
              <v:path arrowok="t"/>
            </v:shape>
            <v:shape id="_x0000_s1222" style="position:absolute;left:5215;top:13493;width:5709;height:3341" coordorigin="5215,13493" coordsize="5709,3341" path="m5215,16834r5709,-3341l6875,16834e" filled="f" strokecolor="#afafaf" strokeweight=".23811mm">
              <v:path arrowok="t"/>
            </v:shape>
            <v:shape id="_x0000_s1221" style="position:absolute;left:4459;top:13493;width:6466;height:3341" coordorigin="4459,13493" coordsize="6466,3341" path="m4459,16834l7484,13762r3440,-269l5215,16834e" filled="f" strokecolor="#afafaf" strokeweight=".23811mm">
              <v:path arrowok="t"/>
            </v:shape>
            <v:shape id="_x0000_s1220" style="position:absolute;left:10924;top:12556;width:982;height:962" coordorigin="10924,12557" coordsize="982,962" path="m11905,13518r-981,-25l11905,12557e" filled="f" strokecolor="#afafaf" strokeweight=".23811mm">
              <v:path arrowok="t"/>
            </v:shape>
            <v:shape id="_x0000_s1219" style="position:absolute;left:-3441;top:15028;width:4422;height:2078" coordorigin="-3440,15029" coordsize="4422,2078" o:spt="100" adj="0,,0" path="m10924,13493r-3440,269l11905,11684t,873l10924,13493e" filled="f" strokecolor="#afafaf" strokeweight=".23811mm">
              <v:stroke joinstyle="round"/>
              <v:formulas/>
              <v:path arrowok="t" o:connecttype="segments"/>
            </v:shape>
            <v:shape id="_x0000_s1218" style="position:absolute;left:7484;top:10149;width:4422;height:3613" coordorigin="7484,10150" coordsize="4422,3613" path="m11905,11684l7484,13762,9288,10150r2617,407e" filled="f" strokecolor="#afafaf" strokeweight=".59019mm">
              <v:path arrowok="t"/>
            </v:shape>
            <v:shape id="_x0000_s1217" style="position:absolute;left:11379;top:8031;width:527;height:635" coordorigin="11379,8031" coordsize="527,635" path="m11906,8665r-527,-634l11906,8233e" filled="f" strokecolor="#afafaf" strokeweight=".23811mm">
              <v:path arrowok="t"/>
            </v:shape>
            <v:shape id="_x0000_s1216" style="position:absolute;left:9287;top:8031;width:2618;height:2527" coordorigin="9288,8031" coordsize="2618,2527" path="m11905,10557l9288,10150,11379,8031r526,634e" filled="f" strokecolor="#afafaf" strokeweight=".59019mm">
              <v:path arrowok="t"/>
            </v:shape>
            <v:shape id="_x0000_s1215" style="position:absolute;left:6061;top:8031;width:5319;height:2119" coordorigin="6061,8031" coordsize="5319,2119" path="m9288,10150r-3227,-8l11379,8031,9288,10150xe" filled="f" strokecolor="#afafaf" strokeweight=".59019mm">
              <v:path arrowok="t"/>
            </v:shape>
            <v:shape id="_x0000_s1214" style="position:absolute;left:5894;top:10149;width:3393;height:3613" coordorigin="5895,10150" coordsize="3393,3613" path="m9288,10150l5895,12196r1589,1566l9288,10150xe" filled="f" strokecolor="#afafaf" strokeweight=".23811mm">
              <v:path arrowok="t"/>
            </v:shape>
            <v:shape id="_x0000_s1213" style="position:absolute;left:5894;top:10141;width:3393;height:2054" coordorigin="5895,10142" coordsize="3393,2054" path="m9288,10150l5895,12196r166,-2054l9288,10150xe" filled="f" strokecolor="#afafaf" strokeweight=".23811mm">
              <v:path arrowok="t"/>
            </v:shape>
            <v:shape id="_x0000_s1212" style="position:absolute;left:3384;top:10141;width:2678;height:2593" coordorigin="3384,10142" coordsize="2678,2593" path="m5895,12196r-2511,538l6061,10142r-166,2054xe" filled="f" strokecolor="#afafaf" strokeweight=".59019mm">
              <v:path arrowok="t"/>
            </v:shape>
            <v:shape id="_x0000_s1211" style="position:absolute;left:4595;top:12195;width:2889;height:1941" coordorigin="4596,12196" coordsize="2889,1941" path="m7484,13762r-2888,374l5895,12196r1589,1566xe" filled="f" strokecolor="#afafaf" strokeweight=".59019mm">
              <v:path arrowok="t"/>
            </v:shape>
            <v:shape id="_x0000_s1210" style="position:absolute;left:3384;top:12195;width:2511;height:1941" coordorigin="3384,12196" coordsize="2511,1941" path="m4596,14136l3384,12734r2511,-538l4596,14136xe" filled="f" strokecolor="#afafaf" strokeweight=".59019mm">
              <v:path arrowok="t"/>
            </v:shape>
            <v:shape id="_x0000_s1209" style="position:absolute;left:-2298;top:16464;width:5186;height:3072" coordorigin="-2297,16464" coordsize="5186,3072" o:spt="100" adj="0,,0" path="m4596,14136l2299,16834t382,l7484,13762r-2888,374e" filled="f" strokecolor="#afafaf" strokeweight=".59019mm">
              <v:stroke joinstyle="round"/>
              <v:formulas/>
              <v:path arrowok="t" o:connecttype="segments"/>
            </v:shape>
            <v:shape id="_x0000_s1208" style="position:absolute;left:-2577;top:15436;width:2577;height:4100" coordorigin="-2576,15436" coordsize="2577,4100" o:spt="100" adj="0,,0" path="m4596,14136l2299,16834t-279,l3384,12734r1212,1402e" filled="f" strokecolor="#afafaf" strokeweight=".23811mm">
              <v:stroke joinstyle="round"/>
              <v:formulas/>
              <v:path arrowok="t" o:connecttype="segments"/>
            </v:shape>
            <v:shape id="_x0000_s1207" style="position:absolute;left:-4803;top:16837;width:4803;height:3072" coordorigin="-4803,16838" coordsize="4803,3072" o:spt="100" adj="0,,0" path="m7484,13762l2681,16834t1778,l7484,13762e" filled="f" strokecolor="#afafaf" strokeweight=".23811mm">
              <v:stroke joinstyle="round"/>
              <v:formulas/>
              <v:path arrowok="t" o:connecttype="segments"/>
            </v:shape>
            <v:shape id="_x0000_s1206" style="position:absolute;left:507;top:12734;width:2877;height:4100" coordorigin="508,12734" coordsize="2877,4100" path="m508,16834l3384,12734,2020,16834e" filled="f" strokecolor="#afafaf" strokeweight=".59019mm">
              <v:path arrowok="t"/>
            </v:shape>
            <v:shape id="_x0000_s1205" type="#_x0000_t75" style="position:absolute;left:7324;top:13626;width:263;height:263">
              <v:imagedata r:id="rId57" o:title=""/>
            </v:shape>
            <v:shape id="_x0000_s1204" style="position:absolute;left:5861;top:7746;width:5838;height:2659" coordorigin="5861,7747" coordsize="5838,2659" o:spt="100" adj="0,,0" path="m6326,10123r-14,-71l6275,9987r-55,-49l6154,9909r-71,-8l6013,9915r-65,37l5898,10007r-29,66l5861,10144r15,70l5913,10279r55,50l6034,10358r71,8l6175,10351r65,-37l6290,10259r29,-66l6326,10123t3201,39l9513,10092r-37,-65l9421,9977r-66,-29l9284,9941r-70,14l9149,9992r-50,55l9070,10113r-8,71l9077,10254r37,65l9169,10369r66,29l9306,10405r70,-14l9441,10354r50,-55l9520,10233r7,-71m11699,8069r-8,-70l11667,7931r-40,-64l11574,7815r-61,-38l11445,7755r-70,-8l11304,7755r-68,24l11173,7818r-52,54l11083,7933r-23,68l11053,8071r7,71l11084,8210r40,63l11177,8325r62,38l11306,8386r70,7l11447,8386r68,-24l11578,8322r53,-53l11669,8207r22,-67l11699,8069e" fillcolor="#b58304" stroked="f">
              <v:fill opacity="13107f"/>
              <v:stroke joinstyle="round"/>
              <v:formulas/>
              <v:path arrowok="t" o:connecttype="segments"/>
            </v:shape>
            <v:shape id="_x0000_s1203" type="#_x0000_t75" style="position:absolute;left:5768;top:12077;width:252;height:252">
              <v:imagedata r:id="rId58" o:title=""/>
            </v:shape>
            <v:shape id="_x0000_s1202" type="#_x0000_t75" style="position:absolute;left:3289;top:12602;width:263;height:263">
              <v:imagedata r:id="rId59" o:title=""/>
            </v:shape>
            <v:shape id="_x0000_s1201" style="position:absolute;left:37;top:13630;width:3451;height:2885" coordorigin="38,13630" coordsize="3451,2885" o:spt="100" adj="0,,0" path="m8455,16834r338,-2885l11905,15040t,829l9291,16834e" filled="f" strokecolor="#afafaf" strokeweight=".23811mm">
              <v:stroke joinstyle="round"/>
              <v:formulas/>
              <v:path arrowok="t" o:connecttype="segments"/>
            </v:shape>
            <v:shape id="_x0000_s1200" style="position:absolute;top:16295;width:3113;height:1634" coordorigin=",16296" coordsize="3113,1634" o:spt="100" adj="0,,0" path="m8793,13949r3112,-542m11905,15040l8793,13949e" filled="f" strokecolor="#afafaf" strokeweight=".23811mm">
              <v:stroke joinstyle="round"/>
              <v:formulas/>
              <v:path arrowok="t" o:connecttype="segments"/>
            </v:shape>
            <v:shape id="_x0000_s1199" style="position:absolute;top:15155;width:3113;height:1683" coordorigin=",15155" coordsize="3113,1683" o:spt="100" adj="0,,0" path="m8793,13949r518,-1683l11905,12605t,802l8793,13949e" filled="f" strokecolor="#afafaf" strokeweight=".23811mm">
              <v:stroke joinstyle="round"/>
              <v:formulas/>
              <v:path arrowok="t" o:connecttype="segments"/>
            </v:shape>
            <v:shape id="_x0000_s1198" style="position:absolute;left:9310;top:11622;width:2595;height:983" coordorigin="9311,11622" coordsize="2595,983" path="m11906,11622r-2595,644l11906,12605e" filled="f" strokecolor="#afafaf" strokeweight=".23811mm">
              <v:path arrowok="t"/>
            </v:shape>
            <v:shape id="_x0000_s1197" style="position:absolute;left:-2154;top:16837;width:2154;height:2885" coordorigin="-2153,16838" coordsize="2154,2885" o:spt="100" adj="0,,0" path="m8793,13949l6640,16425r993,409m8455,16834r338,-2885e" filled="f" strokecolor="#afafaf" strokeweight=".23811mm">
              <v:stroke joinstyle="round"/>
              <v:formulas/>
              <v:path arrowok="t" o:connecttype="segments"/>
            </v:shape>
            <v:shape id="_x0000_s1196" style="position:absolute;left:-195;top:16837;width:1188;height:409" coordorigin="-194,16838" coordsize="1188,409" o:spt="100" adj="0,,0" path="m6640,16425r-194,409m7633,16834r-993,-409e" filled="f" strokecolor="#afafaf" strokeweight=".23811mm">
              <v:stroke joinstyle="round"/>
              <v:formulas/>
              <v:path arrowok="t" o:connecttype="segments"/>
            </v:shape>
            <v:shape id="_x0000_s1195" style="position:absolute;left:6253;top:16425;width:387;height:409" coordorigin="6254,16425" coordsize="387,409" path="m6254,16834r386,-409l6446,16834e" filled="f" strokecolor="#afafaf" strokeweight=".23811mm">
              <v:path arrowok="t"/>
            </v:shape>
            <v:shape id="_x0000_s1194" style="position:absolute;left:6067;top:16425;width:573;height:409" coordorigin="6067,16425" coordsize="573,409" path="m6254,16834r386,-409l6067,16834e" filled="f" strokecolor="#afafaf" strokeweight=".23811mm">
              <v:path arrowok="t"/>
            </v:shape>
            <v:shape id="_x0000_s1193" style="position:absolute;left:-2806;top:15485;width:2806;height:1762" coordorigin="-2806,15485" coordsize="2806,1762" o:spt="100" adj="0,,0" path="m6640,16425l4799,15073r-965,1761m6067,16834r573,-409e" filled="f" strokecolor="#afafaf" strokeweight=".23811mm">
              <v:stroke joinstyle="round"/>
              <v:formulas/>
              <v:path arrowok="t" o:connecttype="segments"/>
            </v:shape>
            <v:shape id="_x0000_s1192" style="position:absolute;left:4799;top:13949;width:3994;height:2477" coordorigin="4799,13949" coordsize="3994,2477" path="m4799,15073l8793,13949,6640,16425,4799,15073xe" filled="f" strokecolor="#afafaf" strokeweight=".23811mm">
              <v:path arrowok="t"/>
            </v:shape>
            <v:shape id="_x0000_s1191" style="position:absolute;left:4799;top:12266;width:4512;height:2807" coordorigin="4799,12266" coordsize="4512,2807" path="m4799,15073l9311,12266r-518,1683l4799,15073xe" filled="f" strokecolor="#afafaf" strokeweight=".23811mm">
              <v:path arrowok="t"/>
            </v:shape>
            <v:shape id="_x0000_s1190" style="position:absolute;left:591;top:14133;width:1089;height:2701" coordorigin="592,14134" coordsize="1089,2701" path="m592,16834l936,14134r744,2700e" filled="f" strokecolor="#afafaf" strokeweight=".59019mm">
              <v:path arrowok="t"/>
            </v:shape>
            <v:shape id="_x0000_s1189" style="position:absolute;left:952;top:14137;width:3847;height:2697" coordorigin="952,14137" coordsize="3847,2697" path="m3834,16834r965,-1761l952,14137r736,2697e" filled="f" strokecolor="#afafaf" strokeweight=".23811mm">
              <v:path arrowok="t"/>
            </v:shape>
            <v:shape id="_x0000_s1188" style="position:absolute;left:952;top:12266;width:8359;height:2807" coordorigin="952,12266" coordsize="8359,2807" path="m4799,15073l9311,12266,952,14137r3847,936xe" filled="f" strokecolor="#afafaf" strokeweight=".59019mm">
              <v:path arrowok="t"/>
            </v:shape>
            <v:shape id="_x0000_s1187" style="position:absolute;left:952;top:10377;width:8359;height:3760" coordorigin="952,10378" coordsize="8359,3760" path="m9311,12266l7369,10378,952,14137,9311,12266xe" filled="f" strokecolor="#afafaf" strokeweight=".59019mm">
              <v:path arrowok="t"/>
            </v:shape>
            <v:shape id="_x0000_s1186" style="position:absolute;left:-1943;top:13689;width:4537;height:3149" coordorigin="-1942,13690" coordsize="4537,3149" o:spt="100" adj="0,,0" path="m9311,12266l11905,9774t,-656l7369,10378r1942,1888e" filled="f" strokecolor="#afafaf" strokeweight=".59019mm">
              <v:stroke joinstyle="round"/>
              <v:formulas/>
              <v:path arrowok="t" o:connecttype="segments"/>
            </v:shape>
            <v:shape id="_x0000_s1185" style="position:absolute;top:14345;width:2595;height:2493" coordorigin=",14346" coordsize="2595,2493" o:spt="100" adj="0,,0" path="m9311,12266l11905,9774t,1848l9311,12266e" filled="f" strokecolor="#afafaf" strokeweight=".23811mm">
              <v:stroke joinstyle="round"/>
              <v:formulas/>
              <v:path arrowok="t" o:connecttype="segments"/>
            </v:shape>
            <v:shape id="_x0000_s1184" style="position:absolute;left:728;top:13924;width:6258;height:2867" coordorigin="729,13925" coordsize="6258,2867" o:spt="100" adj="0,,0" path="m1168,14149r-9,-70l1127,14016r-47,-48l1020,13936r-67,-11l884,13934r-63,32l772,14013r-31,60l729,14140r10,69l770,14272r48,49l877,14352r67,12l1014,14354r63,-31l1125,14275r32,-59l1168,14149t3856,939l5014,15016r-32,-65l4933,14901r-61,-32l4803,14857r-72,10l4667,14899r-50,49l4585,15010r-13,68l4583,15150r32,65l4664,15265r61,32l4794,15309r71,-10l4930,15267r50,-49l5012,15156r12,-68m6987,16474r,-69l6973,16335r-28,-66l6905,16212r-48,-48l6800,16127r-63,-25l6670,16088r-69,l6531,16102r-66,28l6408,16170r-48,48l6323,16275r-25,63l6284,16405r,69l6299,16544r27,66l6366,16667r49,48l6471,16752r63,25l6601,16791r69,l6740,16776r66,-27l6863,16709r48,-49l6948,16604r26,-63l6987,16474e" fillcolor="#b58304" stroked="f">
              <v:fill opacity="13107f"/>
              <v:stroke joinstyle="round"/>
              <v:formulas/>
              <v:path arrowok="t" o:connecttype="segments"/>
            </v:shape>
            <v:shape id="_x0000_s1183" type="#_x0000_t75" style="position:absolute;left:8673;top:13844;width:264;height:264">
              <v:imagedata r:id="rId60" o:title=""/>
            </v:shape>
            <v:shape id="_x0000_s1182" style="position:absolute;left:8968;top:11979;width:638;height:638" coordorigin="8969,11980" coordsize="638,638" path="m9266,11980r-73,13l9126,12023r-58,43l9023,12120r-33,62l8972,12249r-3,72l8983,12393r29,68l9055,12518r54,45l9171,12596r68,18l9310,12617r72,-13l9450,12574r57,-43l9553,12477r32,-61l9604,12348r3,-72l9593,12204r-30,-68l9520,12079r-53,-45l9405,12001r-68,-18l9266,11980xe" fillcolor="#b58304" stroked="f">
              <v:fill opacity="13107f"/>
              <v:path arrowok="t"/>
            </v:shape>
            <v:shape id="_x0000_s1181" type="#_x0000_t75" style="position:absolute;left:10758;top:13336;width:341;height:341">
              <v:imagedata r:id="rId61" o:title=""/>
            </v:shape>
            <v:line id="_x0000_s1180" style="position:absolute" from="1167,14632" to="1401,14632" strokecolor="white" strokeweight=".08678mm"/>
            <v:line id="_x0000_s1179" style="position:absolute" from="1634,14632" to="1868,14632" strokecolor="white" strokeweight=".157mm"/>
            <v:line id="_x0000_s1178" style="position:absolute" from="2101,14632" to="2334,14632" strokecolor="white" strokeweight=".20744mm"/>
            <v:line id="_x0000_s1177" style="position:absolute" from="2568,14632" to="2801,14632" strokecolor="white" strokeweight=".23142mm"/>
            <v:line id="_x0000_s1176" style="position:absolute" from="3035,14632" to="3268,14632" strokecolor="white" strokeweight=".25506mm"/>
            <v:line id="_x0000_s1175" style="position:absolute" from="3502,14632" to="3735,14632" strokecolor="white" strokeweight=".27939mm"/>
            <v:line id="_x0000_s1174" style="position:absolute" from="3969,14632" to="4202,14632" strokecolor="white" strokeweight=".86pt"/>
            <v:line id="_x0000_s1173" style="position:absolute" from="4435,14632" to="4669,14632" strokecolor="white" strokeweight=".32772mm"/>
            <v:line id="_x0000_s1172" style="position:absolute" from="4902,14632" to="5136,14632" strokecolor="white" strokeweight=".35172mm"/>
            <v:line id="_x0000_s1171" style="position:absolute" from="5369,14632" to="5603,14632" strokecolor="white" strokeweight=".37572mm"/>
            <v:line id="_x0000_s1170" style="position:absolute" from="5836,14632" to="6069,14632" strokecolor="white" strokeweight=".38911mm"/>
            <v:line id="_x0000_s1169" style="position:absolute" from="6303,14632" to="6536,14632" strokecolor="white" strokeweight=".37711mm"/>
            <v:line id="_x0000_s1168" style="position:absolute" from="6770,14632" to="7003,14632" strokecolor="white" strokeweight=".35314mm"/>
            <v:line id="_x0000_s1167" style="position:absolute" from="7237,14632" to="7470,14632" strokecolor="white" strokeweight=".32878mm"/>
            <v:line id="_x0000_s1166" style="position:absolute" from="7704,14632" to="7937,14632" strokecolor="white" strokeweight=".30481mm"/>
            <v:line id="_x0000_s1165" style="position:absolute" from="8170,14632" to="8404,14632" strokecolor="white" strokeweight=".28081mm"/>
            <v:line id="_x0000_s1164" style="position:absolute" from="8637,14632" to="8871,14632" strokecolor="white" strokeweight=".25611mm"/>
            <v:line id="_x0000_s1163" style="position:absolute" from="9104,14632" to="9338,14632" strokecolor="white" strokeweight=".23214mm"/>
            <v:line id="_x0000_s1162" style="position:absolute" from="9571,14632" to="9805,14632" strokecolor="white" strokeweight=".20778mm"/>
            <v:line id="_x0000_s1161" style="position:absolute" from="10038,14632" to="10271,14632" strokecolor="white" strokeweight=".15769mm"/>
            <v:line id="_x0000_s1160" style="position:absolute" from="10505,14632" to="10738,14632" strokecolor="white" strokeweight=".0875mm"/>
            <v:shape id="_x0000_s1159" style="position:absolute;left:5723;top:15872;width:459;height:459" coordorigin="5724,15872" coordsize="459,459" path="m5953,15872r-73,12l5817,15917r-49,49l5735,16029r-11,72l5735,16174r33,63l5817,16286r63,33l5953,16331r72,-12l6088,16286r50,-49l6170,16174r12,-73l6170,16029r-32,-63l6088,15917r-63,-33l5953,15872xe" fillcolor="black" stroked="f">
              <v:path arrowok="t"/>
            </v:shape>
            <w10:wrap anchorx="page" anchory="page"/>
          </v:group>
        </w:pict>
      </w:r>
    </w:p>
    <w:p w:rsidR="00392199" w:rsidRDefault="007C5E03" w:rsidP="00392199">
      <w:pPr>
        <w:pStyle w:val="Balk2"/>
        <w:tabs>
          <w:tab w:val="left" w:pos="334"/>
        </w:tabs>
        <w:bidi/>
        <w:spacing w:before="143"/>
        <w:ind w:left="333"/>
        <w:rPr>
          <w:rFonts w:asciiTheme="minorHAnsi" w:hAnsiTheme="minorHAnsi"/>
          <w:color w:val="565655"/>
          <w:sz w:val="22"/>
        </w:rPr>
      </w:pPr>
      <w:r>
        <w:rPr>
          <w:noProof/>
          <w:lang w:eastAsia="ar" w:bidi="ar-MA"/>
        </w:rPr>
        <w:pict>
          <v:group id="_x0000_s1509" style="position:absolute;left:0;text-align:left;margin-left:163.75pt;margin-top:.6pt;width:397.9pt;height:47.2pt;z-index:251679744" coordorigin="3448,479" coordsize="7958,944">
            <v:shape id="Metin Kutusu 2" o:spid="_x0000_s1510" type="#_x0000_t202" style="position:absolute;left:3448;top:798;width:4452;height:368;visibility:visible;mso-wrap-style:square;v-text-anchor:top" filled="f" stroked="f">
              <v:textbox style="mso-fit-shape-to-text:t" inset="0,0,0,0">
                <w:txbxContent>
                  <w:p w:rsidR="00392199" w:rsidRPr="00392199" w:rsidRDefault="00392199" w:rsidP="00392199">
                    <w:pPr>
                      <w:bidi/>
                      <w:jc w:val="center"/>
                      <w:rPr>
                        <w:color w:val="FFFFFF"/>
                        <w:sz w:val="32"/>
                      </w:rPr>
                    </w:pPr>
                    <w:r w:rsidRPr="00392199">
                      <w:rPr>
                        <w:rFonts w:cs="Times New Roman"/>
                        <w:color w:val="FFFFFF"/>
                        <w:sz w:val="32"/>
                        <w:szCs w:val="32"/>
                        <w:rtl/>
                        <w:lang w:eastAsia="ar" w:bidi="ar-MA"/>
                      </w:rPr>
                      <w:t>سياسة سلاسل التوريد</w:t>
                    </w:r>
                  </w:p>
                </w:txbxContent>
              </v:textbox>
            </v:shape>
            <v:shape id="Metin Kutusu 2" o:spid="_x0000_s1511" type="#_x0000_t202" style="position:absolute;left:8459;top:479;width:2947;height:944;visibility:visible;mso-wrap-style:square;v-text-anchor:top" filled="f" stroked="f">
              <v:textbox inset="0,0,0,0">
                <w:txbxContent>
                  <w:tbl>
                    <w:tblPr>
                      <w:tblStyle w:val="TabloKlavuz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392199" w:rsidRPr="00516CFD" w:rsidTr="00392199">
                      <w:tc>
                        <w:tcPr>
                          <w:tcW w:w="1384" w:type="dxa"/>
                        </w:tcPr>
                        <w:p w:rsidR="00392199" w:rsidRPr="00516CFD" w:rsidRDefault="00392199" w:rsidP="00516CFD">
                          <w:pPr>
                            <w:bidi/>
                            <w:spacing w:before="23" w:line="259" w:lineRule="auto"/>
                            <w:ind w:left="-70"/>
                            <w:rPr>
                              <w:rFonts w:asciiTheme="minorHAnsi" w:hAnsiTheme="minorHAnsi" w:cs="10"/>
                              <w:b/>
                              <w:color w:val="FFFFFF"/>
                              <w:sz w:val="17"/>
                              <w:szCs w:val="17"/>
                            </w:rPr>
                          </w:pPr>
                          <w:r w:rsidRPr="00516CFD">
                            <w:rPr>
                              <w:rFonts w:cs="Times New Roman"/>
                              <w:b/>
                              <w:bCs/>
                              <w:color w:val="FFFFFF"/>
                              <w:sz w:val="17"/>
                              <w:szCs w:val="17"/>
                              <w:rtl/>
                              <w:lang w:eastAsia="ar" w:bidi="ar-MA"/>
                            </w:rPr>
                            <w:t>رقم الوثيقة</w:t>
                          </w:r>
                        </w:p>
                      </w:tc>
                      <w:tc>
                        <w:tcPr>
                          <w:tcW w:w="1559" w:type="dxa"/>
                        </w:tcPr>
                        <w:p w:rsidR="00392199" w:rsidRPr="00516CFD" w:rsidRDefault="00392199" w:rsidP="00516CFD">
                          <w:pPr>
                            <w:bidi/>
                            <w:spacing w:before="23" w:line="259" w:lineRule="auto"/>
                            <w:ind w:left="-70"/>
                            <w:rPr>
                              <w:rFonts w:asciiTheme="minorHAnsi" w:hAnsiTheme="minorHAnsi" w:cs="10"/>
                              <w:b/>
                              <w:color w:val="FFFFFF"/>
                              <w:sz w:val="17"/>
                              <w:szCs w:val="17"/>
                            </w:rPr>
                          </w:pPr>
                          <w:r w:rsidRPr="00516CFD">
                            <w:rPr>
                              <w:b/>
                              <w:bCs/>
                              <w:color w:val="FFFFFF"/>
                              <w:sz w:val="17"/>
                              <w:szCs w:val="17"/>
                              <w:rtl/>
                              <w:lang w:eastAsia="ar" w:bidi="ar-MA"/>
                            </w:rPr>
                            <w:t xml:space="preserve">: </w:t>
                          </w:r>
                          <w:r w:rsidRPr="00516CFD">
                            <w:rPr>
                              <w:color w:val="FFFFFF"/>
                              <w:sz w:val="17"/>
                              <w:szCs w:val="17"/>
                              <w:lang w:eastAsia="ar"/>
                            </w:rPr>
                            <w:t>AG.YK.S01.POL</w:t>
                          </w:r>
                          <w:r w:rsidRPr="00516CFD">
                            <w:rPr>
                              <w:color w:val="FFFFFF"/>
                              <w:sz w:val="17"/>
                              <w:szCs w:val="17"/>
                              <w:rtl/>
                              <w:lang w:eastAsia="ar" w:bidi="ar-MA"/>
                            </w:rPr>
                            <w:t>07</w:t>
                          </w:r>
                        </w:p>
                      </w:tc>
                    </w:tr>
                    <w:tr w:rsidR="00392199" w:rsidRPr="00516CFD" w:rsidTr="00392199">
                      <w:tc>
                        <w:tcPr>
                          <w:tcW w:w="1384" w:type="dxa"/>
                        </w:tcPr>
                        <w:p w:rsidR="00392199" w:rsidRPr="00516CFD" w:rsidRDefault="00392199" w:rsidP="00516CFD">
                          <w:pPr>
                            <w:bidi/>
                            <w:ind w:left="-70"/>
                            <w:rPr>
                              <w:rFonts w:asciiTheme="minorHAnsi" w:hAnsiTheme="minorHAnsi" w:cs="10"/>
                              <w:b/>
                              <w:color w:val="FFFFFF"/>
                              <w:sz w:val="17"/>
                              <w:szCs w:val="17"/>
                            </w:rPr>
                          </w:pPr>
                          <w:r w:rsidRPr="00516CFD">
                            <w:rPr>
                              <w:rFonts w:cs="Times New Roman"/>
                              <w:b/>
                              <w:bCs/>
                              <w:color w:val="FFFFFF"/>
                              <w:sz w:val="17"/>
                              <w:szCs w:val="17"/>
                              <w:rtl/>
                              <w:lang w:eastAsia="ar" w:bidi="ar-MA"/>
                            </w:rPr>
                            <w:t>تاريخ النشر</w:t>
                          </w:r>
                        </w:p>
                      </w:tc>
                      <w:tc>
                        <w:tcPr>
                          <w:tcW w:w="1559" w:type="dxa"/>
                        </w:tcPr>
                        <w:p w:rsidR="00392199" w:rsidRPr="00516CFD" w:rsidRDefault="00392199" w:rsidP="00516CFD">
                          <w:pPr>
                            <w:bidi/>
                            <w:ind w:left="-70"/>
                            <w:rPr>
                              <w:rFonts w:asciiTheme="minorHAnsi" w:hAnsiTheme="minorHAnsi" w:cs="10"/>
                              <w:b/>
                              <w:color w:val="FFFFFF"/>
                              <w:sz w:val="17"/>
                              <w:szCs w:val="17"/>
                            </w:rPr>
                          </w:pPr>
                          <w:r w:rsidRPr="00516CFD">
                            <w:rPr>
                              <w:b/>
                              <w:bCs/>
                              <w:color w:val="FFFFFF"/>
                              <w:sz w:val="17"/>
                              <w:szCs w:val="17"/>
                              <w:rtl/>
                              <w:lang w:eastAsia="ar" w:bidi="ar-MA"/>
                            </w:rPr>
                            <w:t xml:space="preserve">: </w:t>
                          </w:r>
                          <w:r w:rsidRPr="00516CFD">
                            <w:rPr>
                              <w:color w:val="FFFFFF"/>
                              <w:sz w:val="17"/>
                              <w:szCs w:val="17"/>
                              <w:rtl/>
                              <w:lang w:eastAsia="ar" w:bidi="ar-MA"/>
                            </w:rPr>
                            <w:t>02.02.2016</w:t>
                          </w:r>
                        </w:p>
                      </w:tc>
                    </w:tr>
                    <w:tr w:rsidR="00392199" w:rsidRPr="00516CFD" w:rsidTr="00392199">
                      <w:tc>
                        <w:tcPr>
                          <w:tcW w:w="1384" w:type="dxa"/>
                        </w:tcPr>
                        <w:p w:rsidR="00392199" w:rsidRPr="00516CFD" w:rsidRDefault="00392199" w:rsidP="00516CFD">
                          <w:pPr>
                            <w:bidi/>
                            <w:ind w:left="-70"/>
                            <w:rPr>
                              <w:rFonts w:asciiTheme="minorHAnsi" w:hAnsiTheme="minorHAnsi" w:cs="10"/>
                              <w:b/>
                              <w:color w:val="FFFFFF"/>
                              <w:sz w:val="17"/>
                              <w:szCs w:val="17"/>
                            </w:rPr>
                          </w:pPr>
                          <w:r w:rsidRPr="00516CFD">
                            <w:rPr>
                              <w:rFonts w:cs="Times New Roman"/>
                              <w:b/>
                              <w:bCs/>
                              <w:color w:val="FFFFFF"/>
                              <w:sz w:val="17"/>
                              <w:szCs w:val="17"/>
                              <w:rtl/>
                              <w:lang w:eastAsia="ar" w:bidi="ar-MA"/>
                            </w:rPr>
                            <w:t>رقم المراجعة</w:t>
                          </w:r>
                        </w:p>
                      </w:tc>
                      <w:tc>
                        <w:tcPr>
                          <w:tcW w:w="1559" w:type="dxa"/>
                        </w:tcPr>
                        <w:p w:rsidR="00392199" w:rsidRPr="00516CFD" w:rsidRDefault="00392199" w:rsidP="00516CFD">
                          <w:pPr>
                            <w:bidi/>
                            <w:ind w:left="-70"/>
                            <w:rPr>
                              <w:rFonts w:asciiTheme="minorHAnsi" w:hAnsiTheme="minorHAnsi" w:cs="10"/>
                              <w:b/>
                              <w:color w:val="FFFFFF"/>
                              <w:sz w:val="17"/>
                              <w:szCs w:val="17"/>
                            </w:rPr>
                          </w:pPr>
                          <w:r w:rsidRPr="00516CFD">
                            <w:rPr>
                              <w:b/>
                              <w:bCs/>
                              <w:color w:val="FFFFFF"/>
                              <w:sz w:val="17"/>
                              <w:szCs w:val="17"/>
                              <w:rtl/>
                              <w:lang w:eastAsia="ar" w:bidi="ar-MA"/>
                            </w:rPr>
                            <w:t xml:space="preserve">: </w:t>
                          </w:r>
                          <w:r w:rsidRPr="00516CFD">
                            <w:rPr>
                              <w:color w:val="FFFFFF"/>
                              <w:w w:val="85"/>
                              <w:sz w:val="17"/>
                              <w:szCs w:val="17"/>
                              <w:rtl/>
                              <w:lang w:eastAsia="ar" w:bidi="ar-MA"/>
                            </w:rPr>
                            <w:t>01</w:t>
                          </w:r>
                        </w:p>
                      </w:tc>
                    </w:tr>
                    <w:tr w:rsidR="00392199" w:rsidRPr="00516CFD" w:rsidTr="00392199">
                      <w:tc>
                        <w:tcPr>
                          <w:tcW w:w="1384" w:type="dxa"/>
                        </w:tcPr>
                        <w:p w:rsidR="00392199" w:rsidRPr="00516CFD" w:rsidRDefault="00392199" w:rsidP="00516CFD">
                          <w:pPr>
                            <w:bidi/>
                            <w:ind w:left="-70"/>
                            <w:rPr>
                              <w:rFonts w:asciiTheme="minorHAnsi" w:hAnsiTheme="minorHAnsi" w:cs="10"/>
                              <w:b/>
                              <w:color w:val="FFFFFF"/>
                              <w:sz w:val="17"/>
                              <w:szCs w:val="17"/>
                            </w:rPr>
                          </w:pPr>
                          <w:r w:rsidRPr="00516CFD">
                            <w:rPr>
                              <w:rFonts w:cs="Times New Roman"/>
                              <w:b/>
                              <w:bCs/>
                              <w:color w:val="FFFFFF"/>
                              <w:sz w:val="17"/>
                              <w:szCs w:val="17"/>
                              <w:rtl/>
                              <w:lang w:eastAsia="ar" w:bidi="ar-MA"/>
                            </w:rPr>
                            <w:t>تاريخ المراجعة</w:t>
                          </w:r>
                        </w:p>
                      </w:tc>
                      <w:tc>
                        <w:tcPr>
                          <w:tcW w:w="1559" w:type="dxa"/>
                        </w:tcPr>
                        <w:p w:rsidR="00392199" w:rsidRPr="00516CFD" w:rsidRDefault="00392199" w:rsidP="00392199">
                          <w:pPr>
                            <w:bidi/>
                            <w:ind w:left="-70"/>
                            <w:rPr>
                              <w:rFonts w:asciiTheme="minorHAnsi" w:hAnsiTheme="minorHAnsi" w:cs="10"/>
                              <w:sz w:val="17"/>
                              <w:szCs w:val="17"/>
                            </w:rPr>
                          </w:pPr>
                          <w:r w:rsidRPr="00516CFD">
                            <w:rPr>
                              <w:b/>
                              <w:bCs/>
                              <w:color w:val="FFFFFF"/>
                              <w:sz w:val="17"/>
                              <w:szCs w:val="17"/>
                              <w:rtl/>
                              <w:lang w:eastAsia="ar" w:bidi="ar-MA"/>
                            </w:rPr>
                            <w:t xml:space="preserve">: </w:t>
                          </w:r>
                          <w:r>
                            <w:rPr>
                              <w:color w:val="FFFFFF"/>
                              <w:w w:val="110"/>
                              <w:position w:val="2"/>
                              <w:sz w:val="17"/>
                              <w:szCs w:val="17"/>
                              <w:rtl/>
                              <w:lang w:eastAsia="ar" w:bidi="ar-MA"/>
                            </w:rPr>
                            <w:t>07.09.2021</w:t>
                          </w:r>
                        </w:p>
                      </w:tc>
                    </w:tr>
                  </w:tbl>
                  <w:p w:rsidR="00392199" w:rsidRPr="00516CFD" w:rsidRDefault="00392199" w:rsidP="00392199">
                    <w:pPr>
                      <w:bidi/>
                      <w:rPr>
                        <w:rFonts w:hAnsi="Arial" w:cs="10"/>
                      </w:rPr>
                    </w:pPr>
                  </w:p>
                </w:txbxContent>
              </v:textbox>
            </v:shape>
          </v:group>
        </w:pict>
      </w:r>
    </w:p>
    <w:p w:rsidR="00392199" w:rsidRDefault="00392199" w:rsidP="00392199">
      <w:pPr>
        <w:pStyle w:val="Balk2"/>
        <w:tabs>
          <w:tab w:val="left" w:pos="334"/>
        </w:tabs>
        <w:bidi/>
        <w:spacing w:before="143"/>
        <w:ind w:left="333"/>
        <w:rPr>
          <w:rFonts w:asciiTheme="minorHAnsi" w:hAnsiTheme="minorHAnsi"/>
          <w:color w:val="565655"/>
          <w:sz w:val="22"/>
        </w:rPr>
      </w:pPr>
    </w:p>
    <w:p w:rsidR="00392199" w:rsidRPr="00392199" w:rsidRDefault="00392199" w:rsidP="00392199">
      <w:pPr>
        <w:pStyle w:val="Balk2"/>
        <w:tabs>
          <w:tab w:val="left" w:pos="334"/>
        </w:tabs>
        <w:bidi/>
        <w:spacing w:before="143"/>
        <w:ind w:left="333"/>
        <w:rPr>
          <w:rFonts w:asciiTheme="minorHAnsi" w:hAnsiTheme="minorHAnsi"/>
          <w:color w:val="565655"/>
          <w:sz w:val="22"/>
        </w:rPr>
      </w:pPr>
    </w:p>
    <w:p w:rsidR="00B961BD" w:rsidRPr="00392199" w:rsidRDefault="00592A9F">
      <w:pPr>
        <w:pStyle w:val="Balk2"/>
        <w:numPr>
          <w:ilvl w:val="0"/>
          <w:numId w:val="2"/>
        </w:numPr>
        <w:tabs>
          <w:tab w:val="left" w:pos="334"/>
        </w:tabs>
        <w:bidi/>
        <w:spacing w:before="143"/>
        <w:rPr>
          <w:rFonts w:asciiTheme="minorHAnsi" w:hAnsiTheme="minorHAnsi"/>
          <w:color w:val="565655"/>
          <w:sz w:val="22"/>
        </w:rPr>
      </w:pPr>
      <w:r w:rsidRPr="00392199">
        <w:rPr>
          <w:rFonts w:cs="Times New Roman"/>
          <w:color w:val="565655"/>
          <w:rtl/>
          <w:lang w:eastAsia="ar" w:bidi="ar-MA"/>
        </w:rPr>
        <w:t>المهام والمسؤوليات</w:t>
      </w:r>
    </w:p>
    <w:p w:rsidR="00B961BD" w:rsidRPr="00392199" w:rsidRDefault="00B961BD">
      <w:pPr>
        <w:pStyle w:val="GvdeMetni"/>
        <w:bidi/>
        <w:spacing w:before="2"/>
        <w:rPr>
          <w:rFonts w:asciiTheme="minorHAnsi" w:hAnsiTheme="minorHAnsi"/>
          <w:b/>
          <w:sz w:val="39"/>
        </w:rPr>
      </w:pPr>
    </w:p>
    <w:p w:rsidR="00B961BD" w:rsidRPr="00392199" w:rsidRDefault="00592A9F">
      <w:pPr>
        <w:bidi/>
        <w:ind w:left="110"/>
        <w:rPr>
          <w:rFonts w:asciiTheme="minorHAnsi" w:hAnsiTheme="minorHAnsi"/>
          <w:b/>
          <w:sz w:val="24"/>
        </w:rPr>
      </w:pPr>
      <w:r w:rsidRPr="00392199">
        <w:rPr>
          <w:rFonts w:cs="Times New Roman"/>
          <w:b/>
          <w:bCs/>
          <w:color w:val="565655"/>
          <w:sz w:val="24"/>
          <w:szCs w:val="24"/>
          <w:rtl/>
          <w:lang w:eastAsia="ar" w:bidi="ar-MA"/>
        </w:rPr>
        <w:t>الإدارة</w:t>
      </w:r>
      <w:r w:rsidRPr="00392199">
        <w:rPr>
          <w:b/>
          <w:bCs/>
          <w:color w:val="565655"/>
          <w:sz w:val="24"/>
          <w:szCs w:val="24"/>
          <w:rtl/>
          <w:lang w:eastAsia="ar" w:bidi="ar-MA"/>
        </w:rPr>
        <w:t>:</w:t>
      </w:r>
    </w:p>
    <w:p w:rsidR="00B961BD" w:rsidRPr="00392199" w:rsidRDefault="00592A9F">
      <w:pPr>
        <w:pStyle w:val="GvdeMetni"/>
        <w:bidi/>
        <w:spacing w:before="131" w:line="343" w:lineRule="auto"/>
        <w:ind w:left="110" w:right="1123"/>
        <w:rPr>
          <w:rFonts w:asciiTheme="minorHAnsi" w:hAnsiTheme="minorHAnsi"/>
        </w:rPr>
      </w:pPr>
      <w:r w:rsidRPr="00392199">
        <w:rPr>
          <w:rFonts w:cs="Times New Roman"/>
          <w:color w:val="565655"/>
          <w:rtl/>
          <w:lang w:eastAsia="ar" w:bidi="ar-MA"/>
        </w:rPr>
        <w:t>الإدارة هي المسؤولة عن الموافقة على سياسة إدارة سلاسل التوريد، فهي آلية الموافقة المعتمدة لضمان إنشاء السياسة وتنفيذها وتحديثها عند الضرورة</w:t>
      </w:r>
      <w:r w:rsidRPr="00392199">
        <w:rPr>
          <w:color w:val="565655"/>
          <w:rtl/>
          <w:lang w:eastAsia="ar" w:bidi="ar-MA"/>
        </w:rPr>
        <w:t>.</w:t>
      </w:r>
    </w:p>
    <w:p w:rsidR="00B961BD" w:rsidRPr="00392199" w:rsidRDefault="00592A9F">
      <w:pPr>
        <w:pStyle w:val="GvdeMetni"/>
        <w:bidi/>
        <w:spacing w:before="2"/>
        <w:ind w:left="110"/>
        <w:rPr>
          <w:rFonts w:asciiTheme="minorHAnsi" w:hAnsiTheme="minorHAnsi"/>
        </w:rPr>
      </w:pPr>
      <w:r w:rsidRPr="00392199">
        <w:rPr>
          <w:rFonts w:cs="Times New Roman"/>
          <w:color w:val="565655"/>
          <w:rtl/>
          <w:lang w:eastAsia="ar" w:bidi="ar-MA"/>
        </w:rPr>
        <w:t>تكون الإدارة، في الأنشطة التي تندرج تحت مسؤولياتها،</w:t>
      </w:r>
    </w:p>
    <w:p w:rsidR="00B961BD" w:rsidRPr="00392199" w:rsidRDefault="00592A9F">
      <w:pPr>
        <w:pStyle w:val="GvdeMetni"/>
        <w:bidi/>
        <w:spacing w:before="127" w:line="343" w:lineRule="auto"/>
        <w:ind w:left="110" w:right="651"/>
        <w:rPr>
          <w:rFonts w:asciiTheme="minorHAnsi" w:hAnsiTheme="minorHAnsi"/>
        </w:rPr>
      </w:pPr>
      <w:r w:rsidRPr="00392199">
        <w:rPr>
          <w:rFonts w:cs="Times New Roman"/>
          <w:color w:val="565655"/>
          <w:rtl/>
          <w:lang w:eastAsia="ar" w:bidi="ar-MA"/>
        </w:rPr>
        <w:t>مسؤولة مع الموظفين المكلفين عن اتخاذ التدابير اللازمة لضمان التزام الشركات التي تقدم الخدمات الخارجية بالسياسة، وفحص ومراجعة الموضوعات المتعلقة بمخالفات هذه السياسة وإبلاغها لوحدة المراقبة الداخلية</w:t>
      </w:r>
      <w:r w:rsidRPr="00392199">
        <w:rPr>
          <w:color w:val="565655"/>
          <w:rtl/>
          <w:lang w:eastAsia="ar" w:bidi="ar-MA"/>
        </w:rPr>
        <w:t>.</w:t>
      </w:r>
    </w:p>
    <w:p w:rsidR="00B961BD" w:rsidRPr="00392199" w:rsidRDefault="00592A9F">
      <w:pPr>
        <w:pStyle w:val="Balk2"/>
        <w:bidi/>
        <w:spacing w:before="3"/>
        <w:rPr>
          <w:rFonts w:asciiTheme="minorHAnsi" w:hAnsiTheme="minorHAnsi"/>
        </w:rPr>
      </w:pPr>
      <w:r w:rsidRPr="00392199">
        <w:rPr>
          <w:rFonts w:cs="Times New Roman"/>
          <w:color w:val="565655"/>
          <w:rtl/>
          <w:lang w:eastAsia="ar" w:bidi="ar-MA"/>
        </w:rPr>
        <w:t>القسم المالي</w:t>
      </w:r>
    </w:p>
    <w:p w:rsidR="00B961BD" w:rsidRPr="00392199" w:rsidRDefault="00592A9F">
      <w:pPr>
        <w:pStyle w:val="GvdeMetni"/>
        <w:bidi/>
        <w:spacing w:before="127" w:line="343" w:lineRule="auto"/>
        <w:ind w:left="110" w:right="612"/>
        <w:rPr>
          <w:rFonts w:asciiTheme="minorHAnsi" w:hAnsiTheme="minorHAnsi"/>
        </w:rPr>
      </w:pPr>
      <w:r w:rsidRPr="00392199">
        <w:rPr>
          <w:rFonts w:cs="Times New Roman"/>
          <w:color w:val="565655"/>
          <w:rtl/>
          <w:lang w:eastAsia="ar" w:bidi="ar-MA"/>
        </w:rPr>
        <w:t>إن الوحدة المالية هي الجهة المسؤولة عن إعداد وتطوير وتحديث هذه السياسة</w:t>
      </w:r>
      <w:r w:rsidRPr="00392199">
        <w:rPr>
          <w:color w:val="565655"/>
          <w:rtl/>
          <w:lang w:eastAsia="ar" w:bidi="ar-MA"/>
        </w:rPr>
        <w:t xml:space="preserve">. </w:t>
      </w:r>
      <w:r w:rsidRPr="00392199">
        <w:rPr>
          <w:rFonts w:cs="Times New Roman"/>
          <w:color w:val="565655"/>
          <w:rtl/>
          <w:lang w:eastAsia="ar" w:bidi="ar-MA"/>
        </w:rPr>
        <w:t>وتقيم الوحدة المالية سياسة إدارة سلاسل التوريد من حيث مدى احتياجها للتحديث والتطوير</w:t>
      </w:r>
      <w:r w:rsidRPr="00392199">
        <w:rPr>
          <w:color w:val="565655"/>
          <w:rtl/>
          <w:lang w:eastAsia="ar" w:bidi="ar-MA"/>
        </w:rPr>
        <w:t>.</w:t>
      </w:r>
    </w:p>
    <w:p w:rsidR="00B961BD" w:rsidRPr="00392199" w:rsidRDefault="00592A9F">
      <w:pPr>
        <w:pStyle w:val="GvdeMetni"/>
        <w:bidi/>
        <w:spacing w:before="3"/>
        <w:ind w:left="110"/>
        <w:rPr>
          <w:rFonts w:asciiTheme="minorHAnsi" w:hAnsiTheme="minorHAnsi"/>
        </w:rPr>
      </w:pPr>
      <w:r w:rsidRPr="00392199">
        <w:rPr>
          <w:rFonts w:cs="Times New Roman"/>
          <w:color w:val="565655"/>
          <w:rtl/>
          <w:lang w:eastAsia="ar" w:bidi="ar-MA"/>
        </w:rPr>
        <w:t>وهي الوحدة المسؤولة عن تنفيذ هذه السياسة والقيام بالأعمال اللازمة لتطويرها حسب الحاجة</w:t>
      </w:r>
      <w:r w:rsidRPr="00392199">
        <w:rPr>
          <w:color w:val="565655"/>
          <w:rtl/>
          <w:lang w:eastAsia="ar" w:bidi="ar-MA"/>
        </w:rPr>
        <w:t>.</w:t>
      </w:r>
    </w:p>
    <w:p w:rsidR="00B961BD" w:rsidRPr="00392199" w:rsidRDefault="00592A9F">
      <w:pPr>
        <w:pStyle w:val="Balk2"/>
        <w:bidi/>
        <w:spacing w:before="127"/>
        <w:rPr>
          <w:rFonts w:asciiTheme="minorHAnsi" w:hAnsiTheme="minorHAnsi"/>
        </w:rPr>
      </w:pPr>
      <w:r w:rsidRPr="00392199">
        <w:rPr>
          <w:rFonts w:cs="Times New Roman"/>
          <w:color w:val="565655"/>
          <w:rtl/>
          <w:lang w:eastAsia="ar" w:bidi="ar-MA"/>
        </w:rPr>
        <w:t>الوحدة القانونية</w:t>
      </w:r>
    </w:p>
    <w:p w:rsidR="00B961BD" w:rsidRPr="00392199" w:rsidRDefault="00592A9F">
      <w:pPr>
        <w:pStyle w:val="GvdeMetni"/>
        <w:bidi/>
        <w:spacing w:before="127" w:line="343" w:lineRule="auto"/>
        <w:ind w:left="110" w:right="474"/>
        <w:rPr>
          <w:rFonts w:asciiTheme="minorHAnsi" w:hAnsiTheme="minorHAnsi"/>
        </w:rPr>
      </w:pPr>
      <w:r w:rsidRPr="00392199">
        <w:rPr>
          <w:rFonts w:cs="Times New Roman"/>
          <w:color w:val="565655"/>
          <w:rtl/>
          <w:lang w:eastAsia="ar" w:bidi="ar-MA"/>
        </w:rPr>
        <w:t>تعد الاستشارات القانونية الجهة المسؤولة عن تنظيم البنود الواردة في العقود المبرمة مع الموردين وفقا لهذه السياسة</w:t>
      </w:r>
      <w:r w:rsidRPr="00392199">
        <w:rPr>
          <w:color w:val="565655"/>
          <w:rtl/>
          <w:lang w:eastAsia="ar" w:bidi="ar-MA"/>
        </w:rPr>
        <w:t>.</w:t>
      </w:r>
    </w:p>
    <w:p w:rsidR="00B961BD" w:rsidRPr="00392199" w:rsidRDefault="00592A9F">
      <w:pPr>
        <w:pStyle w:val="GvdeMetni"/>
        <w:bidi/>
        <w:spacing w:before="2" w:line="343" w:lineRule="auto"/>
        <w:ind w:left="110" w:right="884"/>
        <w:rPr>
          <w:rFonts w:asciiTheme="minorHAnsi" w:hAnsiTheme="minorHAnsi"/>
        </w:rPr>
      </w:pPr>
      <w:r w:rsidRPr="00392199">
        <w:rPr>
          <w:rFonts w:cs="Times New Roman"/>
          <w:color w:val="565655"/>
          <w:rtl/>
          <w:lang w:eastAsia="ar" w:bidi="ar-MA"/>
        </w:rPr>
        <w:t>وتخصص مواد متعلقة بمبدأ السرية بحسب سياستنا حول أمن المعلومات وتكنولوجيا المعلومات</w:t>
      </w:r>
      <w:r w:rsidRPr="00392199">
        <w:rPr>
          <w:color w:val="565655"/>
          <w:rtl/>
          <w:lang w:eastAsia="ar" w:bidi="ar-MA"/>
        </w:rPr>
        <w:t>.</w:t>
      </w:r>
    </w:p>
    <w:p w:rsidR="00B961BD" w:rsidRPr="00392199" w:rsidRDefault="00592A9F">
      <w:pPr>
        <w:pStyle w:val="Balk2"/>
        <w:bidi/>
        <w:rPr>
          <w:rFonts w:asciiTheme="minorHAnsi" w:hAnsiTheme="minorHAnsi"/>
        </w:rPr>
      </w:pPr>
      <w:r w:rsidRPr="00392199">
        <w:rPr>
          <w:rFonts w:cs="Times New Roman"/>
          <w:color w:val="565655"/>
          <w:rtl/>
          <w:lang w:eastAsia="ar" w:bidi="ar-MA"/>
        </w:rPr>
        <w:t>الشركات التي نحصل منها على الخدمات الخارجية</w:t>
      </w:r>
    </w:p>
    <w:p w:rsidR="00B961BD" w:rsidRPr="00392199" w:rsidRDefault="00592A9F">
      <w:pPr>
        <w:pStyle w:val="GvdeMetni"/>
        <w:bidi/>
        <w:spacing w:before="127" w:line="343" w:lineRule="auto"/>
        <w:ind w:left="110" w:right="179"/>
        <w:rPr>
          <w:rFonts w:asciiTheme="minorHAnsi" w:hAnsiTheme="minorHAnsi"/>
        </w:rPr>
      </w:pPr>
      <w:r w:rsidRPr="00392199">
        <w:rPr>
          <w:rFonts w:cs="Times New Roman"/>
          <w:color w:val="565655"/>
          <w:rtl/>
          <w:lang w:eastAsia="ar" w:bidi="ar-MA"/>
        </w:rPr>
        <w:t>تهدف ألتون كايا إلى التعاون مع نخبة من الموردين المعتمدين المختارين بحسب معايير محددة مثل الأداء المالي والخبرة والكفاءة الفنية</w:t>
      </w:r>
      <w:r w:rsidRPr="00392199">
        <w:rPr>
          <w:color w:val="565655"/>
          <w:rtl/>
          <w:lang w:eastAsia="ar" w:bidi="ar-MA"/>
        </w:rPr>
        <w:t>...</w:t>
      </w:r>
      <w:r w:rsidRPr="00392199">
        <w:rPr>
          <w:rFonts w:cs="Times New Roman"/>
          <w:color w:val="565655"/>
          <w:rtl/>
          <w:lang w:eastAsia="ar" w:bidi="ar-MA"/>
        </w:rPr>
        <w:t>إلخ</w:t>
      </w:r>
      <w:r w:rsidRPr="00392199">
        <w:rPr>
          <w:color w:val="565655"/>
          <w:rtl/>
          <w:lang w:eastAsia="ar" w:bidi="ar-MA"/>
        </w:rPr>
        <w:t xml:space="preserve">. </w:t>
      </w:r>
      <w:r w:rsidRPr="00392199">
        <w:rPr>
          <w:rFonts w:cs="Times New Roman"/>
          <w:color w:val="565655"/>
          <w:rtl/>
          <w:lang w:eastAsia="ar" w:bidi="ar-MA"/>
        </w:rPr>
        <w:t>ننتظر أن تمتثل الشركات التي نتلقى منها خدمات خارجية، بما في ذلك خدمات الدعم، لمبادئ السياسة واللوائح الأخرى ذات الصلة وننهي العمل مع الأفراد والمنظمات التي لا تمتثل لهذه المبادئ</w:t>
      </w:r>
      <w:r w:rsidRPr="00392199">
        <w:rPr>
          <w:color w:val="565655"/>
          <w:rtl/>
          <w:lang w:eastAsia="ar" w:bidi="ar-MA"/>
        </w:rPr>
        <w:t xml:space="preserve">. </w:t>
      </w:r>
      <w:r w:rsidRPr="00392199">
        <w:rPr>
          <w:rFonts w:cs="Times New Roman"/>
          <w:color w:val="565655"/>
          <w:rtl/>
          <w:lang w:eastAsia="ar" w:bidi="ar-MA"/>
        </w:rPr>
        <w:t>وننتظر من الشركات التي نحصل منها على الخدمات الخارجية أن تبلغ عامليها بهذه السياسة من خلال سلاسل التوريد</w:t>
      </w:r>
      <w:r w:rsidRPr="00392199">
        <w:rPr>
          <w:color w:val="565655"/>
          <w:rtl/>
          <w:lang w:eastAsia="ar" w:bidi="ar-MA"/>
        </w:rPr>
        <w:t>.</w:t>
      </w:r>
    </w:p>
    <w:p w:rsidR="00B961BD" w:rsidRPr="00392199" w:rsidRDefault="00592A9F">
      <w:pPr>
        <w:pStyle w:val="Balk2"/>
        <w:bidi/>
        <w:spacing w:before="4"/>
        <w:rPr>
          <w:rFonts w:asciiTheme="minorHAnsi" w:hAnsiTheme="minorHAnsi"/>
        </w:rPr>
      </w:pPr>
      <w:r w:rsidRPr="00392199">
        <w:rPr>
          <w:rFonts w:cs="Times New Roman"/>
          <w:color w:val="565655"/>
          <w:rtl/>
          <w:lang w:eastAsia="ar" w:bidi="ar-MA"/>
        </w:rPr>
        <w:t>بيانات نظم المعلومات</w:t>
      </w:r>
    </w:p>
    <w:p w:rsidR="00B961BD" w:rsidRPr="00392199" w:rsidRDefault="00592A9F">
      <w:pPr>
        <w:pStyle w:val="GvdeMetni"/>
        <w:bidi/>
        <w:spacing w:before="127"/>
        <w:ind w:left="110"/>
        <w:rPr>
          <w:rFonts w:asciiTheme="minorHAnsi" w:hAnsiTheme="minorHAnsi"/>
        </w:rPr>
      </w:pPr>
      <w:r w:rsidRPr="00392199">
        <w:rPr>
          <w:rFonts w:cs="Times New Roman"/>
          <w:color w:val="565655"/>
          <w:rtl/>
          <w:lang w:eastAsia="ar" w:bidi="ar-MA"/>
        </w:rPr>
        <w:t>يعد نشر هذه الوثيقة التي أعدت على بوابة المؤسسة ضمن مهام وحدة ألتون كايا لنظم المعلومات</w:t>
      </w:r>
      <w:r w:rsidRPr="00392199">
        <w:rPr>
          <w:color w:val="565655"/>
          <w:rtl/>
          <w:lang w:eastAsia="ar" w:bidi="ar-MA"/>
        </w:rPr>
        <w:t>.</w:t>
      </w:r>
    </w:p>
    <w:p w:rsidR="00B961BD" w:rsidRPr="00392199" w:rsidRDefault="00592A9F">
      <w:pPr>
        <w:pStyle w:val="Balk2"/>
        <w:bidi/>
        <w:spacing w:before="127"/>
        <w:rPr>
          <w:rFonts w:asciiTheme="minorHAnsi" w:hAnsiTheme="minorHAnsi"/>
        </w:rPr>
      </w:pPr>
      <w:r w:rsidRPr="00392199">
        <w:rPr>
          <w:rFonts w:cs="Times New Roman"/>
          <w:color w:val="565655"/>
          <w:rtl/>
          <w:lang w:eastAsia="ar" w:bidi="ar-MA"/>
        </w:rPr>
        <w:t>قسم الموارد البشرية</w:t>
      </w:r>
    </w:p>
    <w:p w:rsidR="00B961BD" w:rsidRPr="00392199" w:rsidRDefault="00592A9F">
      <w:pPr>
        <w:pStyle w:val="GvdeMetni"/>
        <w:bidi/>
        <w:spacing w:before="127"/>
        <w:ind w:left="110"/>
        <w:rPr>
          <w:rFonts w:asciiTheme="minorHAnsi" w:hAnsiTheme="minorHAnsi"/>
        </w:rPr>
      </w:pPr>
      <w:r w:rsidRPr="00392199">
        <w:rPr>
          <w:rFonts w:cs="Times New Roman"/>
          <w:color w:val="565655"/>
          <w:rtl/>
          <w:lang w:eastAsia="ar" w:bidi="ar-MA"/>
        </w:rPr>
        <w:t>تكون وحدة التواصل المؤسسي في ألتون كايا مسؤولة عن توزيع هذه الوثيقة داخل المؤسسة</w:t>
      </w:r>
      <w:r w:rsidRPr="00392199">
        <w:rPr>
          <w:color w:val="565655"/>
          <w:rtl/>
          <w:lang w:eastAsia="ar" w:bidi="ar-MA"/>
        </w:rPr>
        <w:t>.</w:t>
      </w:r>
    </w:p>
    <w:p w:rsidR="00B961BD" w:rsidRPr="00392199" w:rsidRDefault="00B961BD">
      <w:pPr>
        <w:pStyle w:val="GvdeMetni"/>
        <w:bidi/>
        <w:rPr>
          <w:rFonts w:asciiTheme="minorHAnsi" w:hAnsiTheme="minorHAnsi"/>
        </w:rPr>
      </w:pPr>
    </w:p>
    <w:p w:rsidR="00B961BD" w:rsidRPr="00392199" w:rsidRDefault="00B961BD">
      <w:pPr>
        <w:pStyle w:val="GvdeMetni"/>
        <w:bidi/>
        <w:spacing w:before="6"/>
        <w:rPr>
          <w:rFonts w:asciiTheme="minorHAnsi" w:hAnsiTheme="minorHAnsi"/>
          <w:sz w:val="35"/>
        </w:rPr>
      </w:pPr>
    </w:p>
    <w:p w:rsidR="00B961BD" w:rsidRPr="00392199" w:rsidRDefault="00592A9F">
      <w:pPr>
        <w:pStyle w:val="Balk2"/>
        <w:numPr>
          <w:ilvl w:val="0"/>
          <w:numId w:val="2"/>
        </w:numPr>
        <w:tabs>
          <w:tab w:val="left" w:pos="298"/>
        </w:tabs>
        <w:bidi/>
        <w:spacing w:before="0"/>
        <w:ind w:left="297" w:hanging="188"/>
        <w:rPr>
          <w:rFonts w:asciiTheme="minorHAnsi" w:hAnsiTheme="minorHAnsi"/>
          <w:color w:val="565655"/>
          <w:sz w:val="22"/>
        </w:rPr>
      </w:pPr>
      <w:r w:rsidRPr="00392199">
        <w:rPr>
          <w:rFonts w:cs="Times New Roman"/>
          <w:color w:val="565655"/>
          <w:rtl/>
          <w:lang w:eastAsia="ar" w:bidi="ar-MA"/>
        </w:rPr>
        <w:t>أسس التطبيق</w:t>
      </w:r>
    </w:p>
    <w:p w:rsidR="00B961BD" w:rsidRPr="00392199" w:rsidRDefault="00592A9F">
      <w:pPr>
        <w:pStyle w:val="ListeParagraf"/>
        <w:numPr>
          <w:ilvl w:val="1"/>
          <w:numId w:val="2"/>
        </w:numPr>
        <w:tabs>
          <w:tab w:val="left" w:pos="473"/>
        </w:tabs>
        <w:bidi/>
        <w:spacing w:before="127"/>
        <w:ind w:hanging="363"/>
        <w:rPr>
          <w:rFonts w:asciiTheme="minorHAnsi" w:hAnsiTheme="minorHAnsi"/>
          <w:b/>
          <w:sz w:val="24"/>
        </w:rPr>
      </w:pPr>
      <w:r w:rsidRPr="00392199">
        <w:rPr>
          <w:rFonts w:cs="Times New Roman"/>
          <w:b/>
          <w:bCs/>
          <w:color w:val="565655"/>
          <w:sz w:val="24"/>
          <w:szCs w:val="24"/>
          <w:rtl/>
          <w:lang w:eastAsia="ar" w:bidi="ar-MA"/>
        </w:rPr>
        <w:t>التطبيق العام</w:t>
      </w:r>
    </w:p>
    <w:p w:rsidR="00B961BD" w:rsidRPr="00392199" w:rsidRDefault="007C5E03">
      <w:pPr>
        <w:pStyle w:val="GvdeMetni"/>
        <w:bidi/>
        <w:spacing w:before="127" w:line="343" w:lineRule="auto"/>
        <w:ind w:left="110" w:right="291"/>
        <w:rPr>
          <w:rFonts w:asciiTheme="minorHAnsi" w:hAnsiTheme="minorHAnsi"/>
        </w:rPr>
      </w:pPr>
      <w:r>
        <w:rPr>
          <w:noProof/>
          <w:color w:val="565655"/>
          <w:lang w:eastAsia="ar" w:bidi="ar-MA"/>
        </w:rPr>
        <w:pict>
          <v:oval id="_x0000_s1508" style="position:absolute;left:0;text-align:left;margin-left:285.15pt;margin-top:149.15pt;width:22.5pt;height:22.5pt;z-index:2516787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fillcolor="black [3213]" stroked="f">
            <v:textbox style="mso-next-textbox:#_x0000_s1508" inset="0,0,0,0">
              <w:txbxContent>
                <w:p w:rsidR="00392199" w:rsidRPr="00E66533" w:rsidRDefault="00392199" w:rsidP="00392199">
                  <w:pPr>
                    <w:bidi/>
                    <w:jc w:val="center"/>
                    <w:rPr>
                      <w:b/>
                      <w:bCs/>
                      <w:sz w:val="28"/>
                      <w:szCs w:val="28"/>
                    </w:rPr>
                  </w:pPr>
                  <w:r>
                    <w:rPr>
                      <w:color w:val="FFFFFF"/>
                      <w:sz w:val="28"/>
                      <w:szCs w:val="28"/>
                      <w:rtl/>
                      <w:lang w:eastAsia="ar" w:bidi="ar-MA"/>
                    </w:rPr>
                    <w:t>2</w:t>
                  </w:r>
                </w:p>
              </w:txbxContent>
            </v:textbox>
          </v:oval>
        </w:pict>
      </w:r>
      <w:r w:rsidR="00592A9F" w:rsidRPr="00392199">
        <w:rPr>
          <w:rFonts w:cs="Times New Roman"/>
          <w:color w:val="565655"/>
          <w:rtl/>
          <w:lang w:eastAsia="ar" w:bidi="ar-MA"/>
        </w:rPr>
        <w:t>تتبنى مجموعة شركات ألتون كايا مبدأ تنفيذ أعمالها بطريقة مسؤولة ضمن أطر الأخلاق</w:t>
      </w:r>
      <w:r w:rsidR="00592A9F" w:rsidRPr="00392199">
        <w:rPr>
          <w:color w:val="565655"/>
          <w:rtl/>
          <w:lang w:eastAsia="ar" w:bidi="ar-MA"/>
        </w:rPr>
        <w:t xml:space="preserve">. </w:t>
      </w:r>
      <w:r w:rsidR="00592A9F" w:rsidRPr="00392199">
        <w:rPr>
          <w:rFonts w:cs="Times New Roman"/>
          <w:color w:val="565655"/>
          <w:rtl/>
          <w:lang w:eastAsia="ar" w:bidi="ar-MA"/>
        </w:rPr>
        <w:t>وفي إطار نهج المسؤولية الاجتماعية للشركات، تتعهد الشركة بالالتزام بمبادئ الشفافية والإنصاف والمساءلة والمسؤولية في إدارة سلسلة التوريد</w:t>
      </w:r>
      <w:r w:rsidR="00592A9F" w:rsidRPr="00392199">
        <w:rPr>
          <w:color w:val="565655"/>
          <w:rtl/>
          <w:lang w:eastAsia="ar" w:bidi="ar-MA"/>
        </w:rPr>
        <w:t>.</w:t>
      </w:r>
    </w:p>
    <w:p w:rsidR="00B961BD" w:rsidRPr="00392199" w:rsidRDefault="00B961BD">
      <w:pPr>
        <w:bidi/>
        <w:rPr>
          <w:rFonts w:asciiTheme="minorHAnsi" w:hAnsiTheme="minorHAnsi"/>
        </w:rPr>
        <w:sectPr w:rsidR="00B961BD" w:rsidRPr="00392199">
          <w:pgSz w:w="11910" w:h="16840"/>
          <w:pgMar w:top="260" w:right="140" w:bottom="0" w:left="200" w:header="708" w:footer="708" w:gutter="0"/>
          <w:cols w:space="708"/>
        </w:sectPr>
      </w:pPr>
    </w:p>
    <w:p w:rsidR="00B961BD" w:rsidRDefault="007C5E03">
      <w:pPr>
        <w:pStyle w:val="GvdeMetni"/>
        <w:bidi/>
        <w:ind w:left="33"/>
        <w:rPr>
          <w:rFonts w:asciiTheme="minorHAnsi" w:hAnsiTheme="minorHAnsi"/>
          <w:sz w:val="20"/>
        </w:rPr>
      </w:pPr>
      <w:r>
        <w:rPr>
          <w:lang w:eastAsia="ar" w:bidi="ar-MA"/>
        </w:rPr>
        <w:lastRenderedPageBreak/>
        <w:pict>
          <v:group id="_x0000_s1097" style="position:absolute;left:0;text-align:left;margin-left:24.55pt;margin-top:387.35pt;width:571.6pt;height:455.2pt;z-index:-252493824;mso-position-horizontal-relative:page;mso-position-vertical-relative:page" coordorigin="491,7747" coordsize="11432,9104">
            <v:shape id="_x0000_s1147" style="position:absolute;left:10924;top:13493;width:982;height:751" coordorigin="10924,13493" coordsize="982,751" path="m11905,14244r-981,-751l11905,13518e" filled="f" strokecolor="#afafaf" strokeweight=".23811mm">
              <v:path arrowok="t"/>
            </v:shape>
            <v:shape id="_x0000_s1146" style="position:absolute;left:5215;top:13493;width:5709;height:3341" coordorigin="5215,13493" coordsize="5709,3341" path="m5215,16834r5709,-3341l6875,16834e" filled="f" strokecolor="#afafaf" strokeweight=".23811mm">
              <v:path arrowok="t"/>
            </v:shape>
            <v:shape id="_x0000_s1145" style="position:absolute;left:4459;top:13493;width:6466;height:3341" coordorigin="4459,13493" coordsize="6466,3341" path="m4459,16834l7484,13762r3440,-269l5215,16834e" filled="f" strokecolor="#afafaf" strokeweight=".23811mm">
              <v:path arrowok="t"/>
            </v:shape>
            <v:shape id="_x0000_s1144" style="position:absolute;left:10924;top:12556;width:982;height:962" coordorigin="10924,12557" coordsize="982,962" path="m11905,13518r-981,-25l11905,12557e" filled="f" strokecolor="#afafaf" strokeweight=".23811mm">
              <v:path arrowok="t"/>
            </v:shape>
            <v:shape id="_x0000_s1143" style="position:absolute;left:-3441;top:15028;width:4422;height:2078" coordorigin="-3440,15029" coordsize="4422,2078" o:spt="100" adj="0,,0" path="m10924,13493r-3440,269l11905,11684t,873l10924,13493e" filled="f" strokecolor="#afafaf" strokeweight=".23811mm">
              <v:stroke joinstyle="round"/>
              <v:formulas/>
              <v:path arrowok="t" o:connecttype="segments"/>
            </v:shape>
            <v:shape id="_x0000_s1142" style="position:absolute;left:7484;top:10149;width:4422;height:3613" coordorigin="7484,10150" coordsize="4422,3613" path="m11905,11684l7484,13762,9288,10150r2617,407e" filled="f" strokecolor="#afafaf" strokeweight=".59019mm">
              <v:path arrowok="t"/>
            </v:shape>
            <v:shape id="_x0000_s1141" style="position:absolute;left:11379;top:8031;width:527;height:635" coordorigin="11379,8031" coordsize="527,635" path="m11906,8665r-527,-634l11906,8233e" filled="f" strokecolor="#afafaf" strokeweight=".23811mm">
              <v:path arrowok="t"/>
            </v:shape>
            <v:shape id="_x0000_s1140" style="position:absolute;left:9287;top:8031;width:2618;height:2527" coordorigin="9288,8031" coordsize="2618,2527" path="m11905,10557l9288,10150,11379,8031r526,634e" filled="f" strokecolor="#afafaf" strokeweight=".59019mm">
              <v:path arrowok="t"/>
            </v:shape>
            <v:shape id="_x0000_s1139" style="position:absolute;left:6061;top:8031;width:5319;height:2119" coordorigin="6061,8031" coordsize="5319,2119" path="m9288,10150r-3227,-8l11379,8031,9288,10150xe" filled="f" strokecolor="#afafaf" strokeweight=".59019mm">
              <v:path arrowok="t"/>
            </v:shape>
            <v:shape id="_x0000_s1138" style="position:absolute;left:5894;top:10149;width:3393;height:3613" coordorigin="5895,10150" coordsize="3393,3613" path="m9288,10150l5895,12196r1589,1566l9288,10150xe" filled="f" strokecolor="#afafaf" strokeweight=".23811mm">
              <v:path arrowok="t"/>
            </v:shape>
            <v:shape id="_x0000_s1137" style="position:absolute;left:5894;top:10141;width:3393;height:2054" coordorigin="5895,10142" coordsize="3393,2054" path="m9288,10150l5895,12196r166,-2054l9288,10150xe" filled="f" strokecolor="#afafaf" strokeweight=".23811mm">
              <v:path arrowok="t"/>
            </v:shape>
            <v:shape id="_x0000_s1136" style="position:absolute;left:3384;top:10141;width:2678;height:2593" coordorigin="3384,10142" coordsize="2678,2593" path="m5895,12196r-2511,538l6061,10142r-166,2054xe" filled="f" strokecolor="#afafaf" strokeweight=".59019mm">
              <v:path arrowok="t"/>
            </v:shape>
            <v:shape id="_x0000_s1135" style="position:absolute;left:4595;top:12195;width:2889;height:1941" coordorigin="4596,12196" coordsize="2889,1941" path="m7484,13762r-2888,374l5895,12196r1589,1566xe" filled="f" strokecolor="#afafaf" strokeweight=".59019mm">
              <v:path arrowok="t"/>
            </v:shape>
            <v:shape id="_x0000_s1134" style="position:absolute;left:3384;top:12195;width:2511;height:1941" coordorigin="3384,12196" coordsize="2511,1941" path="m4596,14136l3384,12734r2511,-538l4596,14136xe" filled="f" strokecolor="#afafaf" strokeweight=".59019mm">
              <v:path arrowok="t"/>
            </v:shape>
            <v:shape id="_x0000_s1133" style="position:absolute;left:-2298;top:16464;width:5186;height:3072" coordorigin="-2297,16464" coordsize="5186,3072" o:spt="100" adj="0,,0" path="m4596,14136l2299,16834t382,l7484,13762r-2888,374e" filled="f" strokecolor="#afafaf" strokeweight=".59019mm">
              <v:stroke joinstyle="round"/>
              <v:formulas/>
              <v:path arrowok="t" o:connecttype="segments"/>
            </v:shape>
            <v:shape id="_x0000_s1132" style="position:absolute;left:-2577;top:15436;width:2577;height:4100" coordorigin="-2576,15436" coordsize="2577,4100" o:spt="100" adj="0,,0" path="m4596,14136l2299,16834t-279,l3384,12734r1212,1402e" filled="f" strokecolor="#afafaf" strokeweight=".23811mm">
              <v:stroke joinstyle="round"/>
              <v:formulas/>
              <v:path arrowok="t" o:connecttype="segments"/>
            </v:shape>
            <v:shape id="_x0000_s1131" style="position:absolute;left:-4803;top:16837;width:4803;height:3072" coordorigin="-4803,16838" coordsize="4803,3072" o:spt="100" adj="0,,0" path="m7484,13762l2681,16834t1778,l7484,13762e" filled="f" strokecolor="#afafaf" strokeweight=".23811mm">
              <v:stroke joinstyle="round"/>
              <v:formulas/>
              <v:path arrowok="t" o:connecttype="segments"/>
            </v:shape>
            <v:shape id="_x0000_s1130" style="position:absolute;left:507;top:12734;width:2877;height:4100" coordorigin="508,12734" coordsize="2877,4100" path="m508,16834l3384,12734,2020,16834e" filled="f" strokecolor="#afafaf" strokeweight=".59019mm">
              <v:path arrowok="t"/>
            </v:shape>
            <v:shape id="_x0000_s1129" type="#_x0000_t75" style="position:absolute;left:7324;top:13626;width:263;height:263">
              <v:imagedata r:id="rId57" o:title=""/>
            </v:shape>
            <v:shape id="_x0000_s1128" style="position:absolute;left:5861;top:7746;width:5838;height:2659" coordorigin="5861,7747" coordsize="5838,2659" o:spt="100" adj="0,,0" path="m6326,10123r-14,-71l6275,9987r-55,-49l6154,9909r-71,-8l6013,9915r-65,37l5898,10007r-29,66l5861,10144r15,70l5913,10279r55,50l6034,10358r71,8l6175,10351r65,-37l6290,10259r29,-66l6326,10123t3201,39l9513,10092r-37,-65l9421,9977r-66,-29l9284,9941r-70,14l9149,9992r-50,55l9070,10113r-8,71l9077,10254r37,65l9169,10369r66,29l9306,10405r70,-14l9441,10354r50,-55l9520,10233r7,-71m11699,8069r-8,-70l11667,7931r-40,-64l11574,7815r-61,-38l11445,7755r-70,-8l11304,7755r-68,24l11173,7818r-52,54l11083,7933r-23,68l11053,8071r7,71l11084,8210r40,63l11177,8325r62,38l11306,8386r70,7l11447,8386r68,-24l11578,8322r53,-53l11669,8207r22,-67l11699,8069e" fillcolor="#b58304" stroked="f">
              <v:fill opacity="13107f"/>
              <v:stroke joinstyle="round"/>
              <v:formulas/>
              <v:path arrowok="t" o:connecttype="segments"/>
            </v:shape>
            <v:shape id="_x0000_s1127" type="#_x0000_t75" style="position:absolute;left:5768;top:12077;width:252;height:252">
              <v:imagedata r:id="rId58" o:title=""/>
            </v:shape>
            <v:shape id="_x0000_s1126" type="#_x0000_t75" style="position:absolute;left:3289;top:12602;width:263;height:263">
              <v:imagedata r:id="rId59" o:title=""/>
            </v:shape>
            <v:shape id="_x0000_s1125" style="position:absolute;left:37;top:13630;width:3451;height:2885" coordorigin="38,13630" coordsize="3451,2885" o:spt="100" adj="0,,0" path="m8455,16834r338,-2885l11905,15040t,829l9291,16834e" filled="f" strokecolor="#afafaf" strokeweight=".23811mm">
              <v:stroke joinstyle="round"/>
              <v:formulas/>
              <v:path arrowok="t" o:connecttype="segments"/>
            </v:shape>
            <v:shape id="_x0000_s1124" style="position:absolute;top:16295;width:3113;height:1634" coordorigin=",16296" coordsize="3113,1634" o:spt="100" adj="0,,0" path="m8793,13949r3112,-542m11905,15040l8793,13949e" filled="f" strokecolor="#afafaf" strokeweight=".23811mm">
              <v:stroke joinstyle="round"/>
              <v:formulas/>
              <v:path arrowok="t" o:connecttype="segments"/>
            </v:shape>
            <v:shape id="_x0000_s1123" style="position:absolute;top:15155;width:3113;height:1683" coordorigin=",15155" coordsize="3113,1683" o:spt="100" adj="0,,0" path="m8793,13949r518,-1683l11905,12605t,802l8793,13949e" filled="f" strokecolor="#afafaf" strokeweight=".23811mm">
              <v:stroke joinstyle="round"/>
              <v:formulas/>
              <v:path arrowok="t" o:connecttype="segments"/>
            </v:shape>
            <v:shape id="_x0000_s1122" style="position:absolute;left:9310;top:11622;width:2595;height:983" coordorigin="9311,11622" coordsize="2595,983" path="m11906,11622r-2595,644l11906,12605e" filled="f" strokecolor="#afafaf" strokeweight=".23811mm">
              <v:path arrowok="t"/>
            </v:shape>
            <v:shape id="_x0000_s1121" style="position:absolute;left:-2154;top:16837;width:2154;height:2885" coordorigin="-2153,16838" coordsize="2154,2885" o:spt="100" adj="0,,0" path="m8793,13949l6640,16425r993,409m8455,16834r338,-2885e" filled="f" strokecolor="#afafaf" strokeweight=".23811mm">
              <v:stroke joinstyle="round"/>
              <v:formulas/>
              <v:path arrowok="t" o:connecttype="segments"/>
            </v:shape>
            <v:shape id="_x0000_s1120" style="position:absolute;left:-195;top:16837;width:1188;height:409" coordorigin="-194,16838" coordsize="1188,409" o:spt="100" adj="0,,0" path="m6640,16425r-194,409m7633,16834r-993,-409e" filled="f" strokecolor="#afafaf" strokeweight=".23811mm">
              <v:stroke joinstyle="round"/>
              <v:formulas/>
              <v:path arrowok="t" o:connecttype="segments"/>
            </v:shape>
            <v:shape id="_x0000_s1119" style="position:absolute;left:6253;top:16425;width:387;height:409" coordorigin="6254,16425" coordsize="387,409" path="m6254,16834r386,-409l6446,16834e" filled="f" strokecolor="#afafaf" strokeweight=".23811mm">
              <v:path arrowok="t"/>
            </v:shape>
            <v:shape id="_x0000_s1118" style="position:absolute;left:6067;top:16425;width:573;height:409" coordorigin="6067,16425" coordsize="573,409" path="m6254,16834r386,-409l6067,16834e" filled="f" strokecolor="#afafaf" strokeweight=".23811mm">
              <v:path arrowok="t"/>
            </v:shape>
            <v:shape id="_x0000_s1117" style="position:absolute;left:-2806;top:15485;width:2806;height:1762" coordorigin="-2806,15485" coordsize="2806,1762" o:spt="100" adj="0,,0" path="m6640,16425l4799,15073r-965,1761m6067,16834r573,-409e" filled="f" strokecolor="#afafaf" strokeweight=".23811mm">
              <v:stroke joinstyle="round"/>
              <v:formulas/>
              <v:path arrowok="t" o:connecttype="segments"/>
            </v:shape>
            <v:shape id="_x0000_s1116" style="position:absolute;left:4799;top:13949;width:3994;height:2477" coordorigin="4799,13949" coordsize="3994,2477" path="m4799,15073l8793,13949,6640,16425,4799,15073xe" filled="f" strokecolor="#afafaf" strokeweight=".23811mm">
              <v:path arrowok="t"/>
            </v:shape>
            <v:shape id="_x0000_s1115" style="position:absolute;left:4799;top:12266;width:4512;height:2807" coordorigin="4799,12266" coordsize="4512,2807" path="m4799,15073l9311,12266r-518,1683l4799,15073xe" filled="f" strokecolor="#afafaf" strokeweight=".23811mm">
              <v:path arrowok="t"/>
            </v:shape>
            <v:shape id="_x0000_s1114" style="position:absolute;left:591;top:14133;width:1089;height:2701" coordorigin="592,14134" coordsize="1089,2701" path="m592,16834l936,14134r744,2700e" filled="f" strokecolor="#afafaf" strokeweight=".59019mm">
              <v:path arrowok="t"/>
            </v:shape>
            <v:shape id="_x0000_s1113" style="position:absolute;left:952;top:14137;width:3847;height:2697" coordorigin="952,14137" coordsize="3847,2697" path="m3834,16834r965,-1761l952,14137r736,2697e" filled="f" strokecolor="#afafaf" strokeweight=".23811mm">
              <v:path arrowok="t"/>
            </v:shape>
            <v:shape id="_x0000_s1112" style="position:absolute;left:952;top:12266;width:8359;height:2807" coordorigin="952,12266" coordsize="8359,2807" path="m4799,15073l9311,12266,952,14137r3847,936xe" filled="f" strokecolor="#afafaf" strokeweight=".59019mm">
              <v:path arrowok="t"/>
            </v:shape>
            <v:shape id="_x0000_s1111" style="position:absolute;left:952;top:10377;width:8359;height:3760" coordorigin="952,10378" coordsize="8359,3760" path="m9311,12266l7369,10378,952,14137,9311,12266xe" filled="f" strokecolor="#afafaf" strokeweight=".59019mm">
              <v:path arrowok="t"/>
            </v:shape>
            <v:shape id="_x0000_s1110" style="position:absolute;left:-1943;top:13689;width:4537;height:3149" coordorigin="-1942,13690" coordsize="4537,3149" o:spt="100" adj="0,,0" path="m9311,12266l11905,9774t,-656l7369,10378r1942,1888e" filled="f" strokecolor="#afafaf" strokeweight=".59019mm">
              <v:stroke joinstyle="round"/>
              <v:formulas/>
              <v:path arrowok="t" o:connecttype="segments"/>
            </v:shape>
            <v:shape id="_x0000_s1109" style="position:absolute;top:14345;width:2595;height:2493" coordorigin=",14346" coordsize="2595,2493" o:spt="100" adj="0,,0" path="m9311,12266l11905,9774t,1848l9311,12266e" filled="f" strokecolor="#afafaf" strokeweight=".23811mm">
              <v:stroke joinstyle="round"/>
              <v:formulas/>
              <v:path arrowok="t" o:connecttype="segments"/>
            </v:shape>
            <v:shape id="_x0000_s1108" style="position:absolute;left:728;top:13924;width:6258;height:2867" coordorigin="729,13925" coordsize="6258,2867" o:spt="100" adj="0,,0" path="m1168,14149r-9,-70l1127,14016r-47,-48l1020,13936r-67,-11l884,13934r-63,32l772,14013r-31,60l729,14140r10,69l770,14272r48,49l877,14352r67,12l1014,14354r63,-31l1125,14275r32,-59l1168,14149t3856,939l5014,15016r-32,-65l4933,14901r-61,-32l4803,14857r-72,10l4667,14899r-50,49l4585,15010r-13,68l4583,15150r32,65l4664,15265r61,32l4794,15309r71,-10l4930,15267r50,-49l5012,15156r12,-68m6987,16474r,-69l6973,16335r-28,-66l6905,16212r-48,-48l6800,16127r-63,-25l6670,16088r-69,l6531,16102r-66,28l6408,16170r-48,48l6323,16275r-25,63l6284,16405r,69l6299,16544r27,66l6366,16667r49,48l6471,16752r63,25l6601,16791r69,l6740,16776r66,-27l6863,16709r48,-49l6948,16604r26,-63l6987,16474e" fillcolor="#b58304" stroked="f">
              <v:fill opacity="13107f"/>
              <v:stroke joinstyle="round"/>
              <v:formulas/>
              <v:path arrowok="t" o:connecttype="segments"/>
            </v:shape>
            <v:shape id="_x0000_s1107" type="#_x0000_t75" style="position:absolute;left:8673;top:13844;width:264;height:264">
              <v:imagedata r:id="rId60" o:title=""/>
            </v:shape>
            <v:shape id="_x0000_s1106" style="position:absolute;left:8968;top:11979;width:638;height:638" coordorigin="8969,11980" coordsize="638,638" path="m9266,11980r-73,13l9126,12023r-58,43l9023,12120r-33,62l8972,12249r-3,72l8983,12393r29,68l9055,12518r54,45l9171,12596r68,18l9310,12617r72,-13l9450,12574r57,-43l9553,12477r32,-61l9604,12348r3,-72l9593,12204r-30,-68l9520,12079r-53,-45l9405,12001r-68,-18l9266,11980xe" fillcolor="#b58304" stroked="f">
              <v:fill opacity="13107f"/>
              <v:path arrowok="t"/>
            </v:shape>
            <v:shape id="_x0000_s1105" type="#_x0000_t75" style="position:absolute;left:10758;top:13336;width:341;height:341">
              <v:imagedata r:id="rId61" o:title=""/>
            </v:shape>
            <v:line id="_x0000_s1104" style="position:absolute" from="1634,14632" to="1868,14632" strokecolor="white" strokeweight=".157mm"/>
            <v:line id="_x0000_s1103" style="position:absolute" from="2101,14632" to="2334,14632" strokecolor="white" strokeweight=".20744mm"/>
            <v:line id="_x0000_s1102" style="position:absolute" from="2568,14632" to="2801,14632" strokecolor="white" strokeweight=".23142mm"/>
            <v:line id="_x0000_s1101" style="position:absolute" from="4435,14632" to="4669,14632" strokecolor="white" strokeweight=".32772mm"/>
            <v:line id="_x0000_s1100" style="position:absolute" from="8637,14632" to="8871,14632" strokecolor="white" strokeweight=".25611mm"/>
            <v:line id="_x0000_s1099" style="position:absolute" from="9104,14632" to="9338,14632" strokecolor="white" strokeweight=".23214mm"/>
            <v:shape id="_x0000_s1098" style="position:absolute;left:5723;top:15872;width:459;height:459" coordorigin="5724,15872" coordsize="459,459" path="m5953,15872r-73,12l5817,15917r-49,49l5735,16029r-11,72l5735,16174r33,63l5817,16286r63,33l5953,16331r72,-12l6088,16286r50,-49l6170,16174r12,-73l6170,16029r-32,-63l6088,15917r-63,-33l5953,15872xe" fillcolor="black" stroked="f">
              <v:path arrowok="t"/>
            </v:shape>
            <w10:wrap anchorx="page" anchory="page"/>
          </v:group>
        </w:pict>
      </w:r>
    </w:p>
    <w:p w:rsidR="00392199" w:rsidRDefault="007C5E03">
      <w:pPr>
        <w:pStyle w:val="GvdeMetni"/>
        <w:bidi/>
        <w:ind w:left="33"/>
        <w:rPr>
          <w:rFonts w:asciiTheme="minorHAnsi" w:hAnsiTheme="minorHAnsi"/>
          <w:sz w:val="20"/>
        </w:rPr>
      </w:pPr>
      <w:r>
        <w:rPr>
          <w:noProof/>
          <w:color w:val="565655"/>
          <w:lang w:eastAsia="ar" w:bidi="ar-MA"/>
        </w:rPr>
        <w:pict>
          <v:group id="_x0000_s1513" style="position:absolute;left:0;text-align:left;margin-left:164.75pt;margin-top:2.1pt;width:397.9pt;height:47.2pt;z-index:251683840" coordorigin="3448,479" coordsize="7958,944">
            <v:shape id="Metin Kutusu 2" o:spid="_x0000_s1514" type="#_x0000_t202" style="position:absolute;left:3448;top:798;width:4452;height:368;visibility:visible;mso-wrap-style:square;v-text-anchor:top" filled="f" stroked="f">
              <v:textbox style="mso-fit-shape-to-text:t" inset="0,0,0,0">
                <w:txbxContent>
                  <w:p w:rsidR="00392199" w:rsidRPr="00392199" w:rsidRDefault="00392199" w:rsidP="00392199">
                    <w:pPr>
                      <w:bidi/>
                      <w:jc w:val="center"/>
                      <w:rPr>
                        <w:color w:val="FFFFFF"/>
                        <w:sz w:val="32"/>
                      </w:rPr>
                    </w:pPr>
                    <w:r w:rsidRPr="00392199">
                      <w:rPr>
                        <w:rFonts w:cs="Times New Roman"/>
                        <w:color w:val="FFFFFF"/>
                        <w:sz w:val="32"/>
                        <w:szCs w:val="32"/>
                        <w:rtl/>
                        <w:lang w:eastAsia="ar" w:bidi="ar-MA"/>
                      </w:rPr>
                      <w:t>سياسة سلاسل التوريد</w:t>
                    </w:r>
                  </w:p>
                </w:txbxContent>
              </v:textbox>
            </v:shape>
            <v:shape id="Metin Kutusu 2" o:spid="_x0000_s1515" type="#_x0000_t202" style="position:absolute;left:8459;top:479;width:2947;height:944;visibility:visible;mso-wrap-style:square;v-text-anchor:top" filled="f" stroked="f">
              <v:textbox inset="0,0,0,0">
                <w:txbxContent>
                  <w:tbl>
                    <w:tblPr>
                      <w:tblStyle w:val="TabloKlavuz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392199" w:rsidRPr="00516CFD" w:rsidTr="00392199">
                      <w:tc>
                        <w:tcPr>
                          <w:tcW w:w="1384" w:type="dxa"/>
                        </w:tcPr>
                        <w:p w:rsidR="00392199" w:rsidRPr="00516CFD" w:rsidRDefault="00392199" w:rsidP="00516CFD">
                          <w:pPr>
                            <w:bidi/>
                            <w:spacing w:before="23" w:line="259" w:lineRule="auto"/>
                            <w:ind w:left="-70"/>
                            <w:rPr>
                              <w:rFonts w:asciiTheme="minorHAnsi" w:hAnsiTheme="minorHAnsi" w:cs="10"/>
                              <w:b/>
                              <w:color w:val="FFFFFF"/>
                              <w:sz w:val="17"/>
                              <w:szCs w:val="17"/>
                            </w:rPr>
                          </w:pPr>
                          <w:r w:rsidRPr="00516CFD">
                            <w:rPr>
                              <w:rFonts w:cs="Times New Roman"/>
                              <w:b/>
                              <w:bCs/>
                              <w:color w:val="FFFFFF"/>
                              <w:sz w:val="17"/>
                              <w:szCs w:val="17"/>
                              <w:rtl/>
                              <w:lang w:eastAsia="ar" w:bidi="ar-MA"/>
                            </w:rPr>
                            <w:t>رقم الوثيقة</w:t>
                          </w:r>
                        </w:p>
                      </w:tc>
                      <w:tc>
                        <w:tcPr>
                          <w:tcW w:w="1559" w:type="dxa"/>
                        </w:tcPr>
                        <w:p w:rsidR="00392199" w:rsidRPr="00516CFD" w:rsidRDefault="00392199" w:rsidP="00516CFD">
                          <w:pPr>
                            <w:bidi/>
                            <w:spacing w:before="23" w:line="259" w:lineRule="auto"/>
                            <w:ind w:left="-70"/>
                            <w:rPr>
                              <w:rFonts w:asciiTheme="minorHAnsi" w:hAnsiTheme="minorHAnsi" w:cs="10"/>
                              <w:b/>
                              <w:color w:val="FFFFFF"/>
                              <w:sz w:val="17"/>
                              <w:szCs w:val="17"/>
                            </w:rPr>
                          </w:pPr>
                          <w:r w:rsidRPr="00516CFD">
                            <w:rPr>
                              <w:b/>
                              <w:bCs/>
                              <w:color w:val="FFFFFF"/>
                              <w:sz w:val="17"/>
                              <w:szCs w:val="17"/>
                              <w:rtl/>
                              <w:lang w:eastAsia="ar" w:bidi="ar-MA"/>
                            </w:rPr>
                            <w:t xml:space="preserve">: </w:t>
                          </w:r>
                          <w:r w:rsidRPr="00516CFD">
                            <w:rPr>
                              <w:color w:val="FFFFFF"/>
                              <w:sz w:val="17"/>
                              <w:szCs w:val="17"/>
                              <w:lang w:eastAsia="ar"/>
                            </w:rPr>
                            <w:t>AG.YK.S01.POL</w:t>
                          </w:r>
                          <w:r w:rsidRPr="00516CFD">
                            <w:rPr>
                              <w:color w:val="FFFFFF"/>
                              <w:sz w:val="17"/>
                              <w:szCs w:val="17"/>
                              <w:rtl/>
                              <w:lang w:eastAsia="ar" w:bidi="ar-MA"/>
                            </w:rPr>
                            <w:t>07</w:t>
                          </w:r>
                        </w:p>
                      </w:tc>
                    </w:tr>
                    <w:tr w:rsidR="00392199" w:rsidRPr="00516CFD" w:rsidTr="00392199">
                      <w:tc>
                        <w:tcPr>
                          <w:tcW w:w="1384" w:type="dxa"/>
                        </w:tcPr>
                        <w:p w:rsidR="00392199" w:rsidRPr="00516CFD" w:rsidRDefault="00392199" w:rsidP="00516CFD">
                          <w:pPr>
                            <w:bidi/>
                            <w:ind w:left="-70"/>
                            <w:rPr>
                              <w:rFonts w:asciiTheme="minorHAnsi" w:hAnsiTheme="minorHAnsi" w:cs="10"/>
                              <w:b/>
                              <w:color w:val="FFFFFF"/>
                              <w:sz w:val="17"/>
                              <w:szCs w:val="17"/>
                            </w:rPr>
                          </w:pPr>
                          <w:r w:rsidRPr="00516CFD">
                            <w:rPr>
                              <w:rFonts w:cs="Times New Roman"/>
                              <w:b/>
                              <w:bCs/>
                              <w:color w:val="FFFFFF"/>
                              <w:sz w:val="17"/>
                              <w:szCs w:val="17"/>
                              <w:rtl/>
                              <w:lang w:eastAsia="ar" w:bidi="ar-MA"/>
                            </w:rPr>
                            <w:t>تاريخ النشر</w:t>
                          </w:r>
                        </w:p>
                      </w:tc>
                      <w:tc>
                        <w:tcPr>
                          <w:tcW w:w="1559" w:type="dxa"/>
                        </w:tcPr>
                        <w:p w:rsidR="00392199" w:rsidRPr="00516CFD" w:rsidRDefault="00392199" w:rsidP="00516CFD">
                          <w:pPr>
                            <w:bidi/>
                            <w:ind w:left="-70"/>
                            <w:rPr>
                              <w:rFonts w:asciiTheme="minorHAnsi" w:hAnsiTheme="minorHAnsi" w:cs="10"/>
                              <w:b/>
                              <w:color w:val="FFFFFF"/>
                              <w:sz w:val="17"/>
                              <w:szCs w:val="17"/>
                            </w:rPr>
                          </w:pPr>
                          <w:r w:rsidRPr="00516CFD">
                            <w:rPr>
                              <w:b/>
                              <w:bCs/>
                              <w:color w:val="FFFFFF"/>
                              <w:sz w:val="17"/>
                              <w:szCs w:val="17"/>
                              <w:rtl/>
                              <w:lang w:eastAsia="ar" w:bidi="ar-MA"/>
                            </w:rPr>
                            <w:t xml:space="preserve">: </w:t>
                          </w:r>
                          <w:r w:rsidRPr="00516CFD">
                            <w:rPr>
                              <w:color w:val="FFFFFF"/>
                              <w:sz w:val="17"/>
                              <w:szCs w:val="17"/>
                              <w:rtl/>
                              <w:lang w:eastAsia="ar" w:bidi="ar-MA"/>
                            </w:rPr>
                            <w:t>02.02.2016</w:t>
                          </w:r>
                        </w:p>
                      </w:tc>
                    </w:tr>
                    <w:tr w:rsidR="00392199" w:rsidRPr="00516CFD" w:rsidTr="00392199">
                      <w:tc>
                        <w:tcPr>
                          <w:tcW w:w="1384" w:type="dxa"/>
                        </w:tcPr>
                        <w:p w:rsidR="00392199" w:rsidRPr="00516CFD" w:rsidRDefault="00392199" w:rsidP="00516CFD">
                          <w:pPr>
                            <w:bidi/>
                            <w:ind w:left="-70"/>
                            <w:rPr>
                              <w:rFonts w:asciiTheme="minorHAnsi" w:hAnsiTheme="minorHAnsi" w:cs="10"/>
                              <w:b/>
                              <w:color w:val="FFFFFF"/>
                              <w:sz w:val="17"/>
                              <w:szCs w:val="17"/>
                            </w:rPr>
                          </w:pPr>
                          <w:r w:rsidRPr="00516CFD">
                            <w:rPr>
                              <w:rFonts w:cs="Times New Roman"/>
                              <w:b/>
                              <w:bCs/>
                              <w:color w:val="FFFFFF"/>
                              <w:sz w:val="17"/>
                              <w:szCs w:val="17"/>
                              <w:rtl/>
                              <w:lang w:eastAsia="ar" w:bidi="ar-MA"/>
                            </w:rPr>
                            <w:t>رقم المراجعة</w:t>
                          </w:r>
                        </w:p>
                      </w:tc>
                      <w:tc>
                        <w:tcPr>
                          <w:tcW w:w="1559" w:type="dxa"/>
                        </w:tcPr>
                        <w:p w:rsidR="00392199" w:rsidRPr="00516CFD" w:rsidRDefault="00392199" w:rsidP="00516CFD">
                          <w:pPr>
                            <w:bidi/>
                            <w:ind w:left="-70"/>
                            <w:rPr>
                              <w:rFonts w:asciiTheme="minorHAnsi" w:hAnsiTheme="minorHAnsi" w:cs="10"/>
                              <w:b/>
                              <w:color w:val="FFFFFF"/>
                              <w:sz w:val="17"/>
                              <w:szCs w:val="17"/>
                            </w:rPr>
                          </w:pPr>
                          <w:r w:rsidRPr="00516CFD">
                            <w:rPr>
                              <w:b/>
                              <w:bCs/>
                              <w:color w:val="FFFFFF"/>
                              <w:sz w:val="17"/>
                              <w:szCs w:val="17"/>
                              <w:rtl/>
                              <w:lang w:eastAsia="ar" w:bidi="ar-MA"/>
                            </w:rPr>
                            <w:t xml:space="preserve">: </w:t>
                          </w:r>
                          <w:r w:rsidRPr="00516CFD">
                            <w:rPr>
                              <w:color w:val="FFFFFF"/>
                              <w:w w:val="85"/>
                              <w:sz w:val="17"/>
                              <w:szCs w:val="17"/>
                              <w:rtl/>
                              <w:lang w:eastAsia="ar" w:bidi="ar-MA"/>
                            </w:rPr>
                            <w:t>01</w:t>
                          </w:r>
                        </w:p>
                      </w:tc>
                    </w:tr>
                    <w:tr w:rsidR="00392199" w:rsidRPr="00516CFD" w:rsidTr="00392199">
                      <w:tc>
                        <w:tcPr>
                          <w:tcW w:w="1384" w:type="dxa"/>
                        </w:tcPr>
                        <w:p w:rsidR="00392199" w:rsidRPr="00516CFD" w:rsidRDefault="00392199" w:rsidP="00516CFD">
                          <w:pPr>
                            <w:bidi/>
                            <w:ind w:left="-70"/>
                            <w:rPr>
                              <w:rFonts w:asciiTheme="minorHAnsi" w:hAnsiTheme="minorHAnsi" w:cs="10"/>
                              <w:b/>
                              <w:color w:val="FFFFFF"/>
                              <w:sz w:val="17"/>
                              <w:szCs w:val="17"/>
                            </w:rPr>
                          </w:pPr>
                          <w:r w:rsidRPr="00516CFD">
                            <w:rPr>
                              <w:rFonts w:cs="Times New Roman"/>
                              <w:b/>
                              <w:bCs/>
                              <w:color w:val="FFFFFF"/>
                              <w:sz w:val="17"/>
                              <w:szCs w:val="17"/>
                              <w:rtl/>
                              <w:lang w:eastAsia="ar" w:bidi="ar-MA"/>
                            </w:rPr>
                            <w:t>تاريخ المراجعة</w:t>
                          </w:r>
                        </w:p>
                      </w:tc>
                      <w:tc>
                        <w:tcPr>
                          <w:tcW w:w="1559" w:type="dxa"/>
                        </w:tcPr>
                        <w:p w:rsidR="00392199" w:rsidRPr="00516CFD" w:rsidRDefault="00392199" w:rsidP="00392199">
                          <w:pPr>
                            <w:bidi/>
                            <w:ind w:left="-70"/>
                            <w:rPr>
                              <w:rFonts w:asciiTheme="minorHAnsi" w:hAnsiTheme="minorHAnsi" w:cs="10"/>
                              <w:sz w:val="17"/>
                              <w:szCs w:val="17"/>
                            </w:rPr>
                          </w:pPr>
                          <w:r w:rsidRPr="00516CFD">
                            <w:rPr>
                              <w:b/>
                              <w:bCs/>
                              <w:color w:val="FFFFFF"/>
                              <w:sz w:val="17"/>
                              <w:szCs w:val="17"/>
                              <w:rtl/>
                              <w:lang w:eastAsia="ar" w:bidi="ar-MA"/>
                            </w:rPr>
                            <w:t xml:space="preserve">: </w:t>
                          </w:r>
                          <w:r>
                            <w:rPr>
                              <w:color w:val="FFFFFF"/>
                              <w:w w:val="110"/>
                              <w:position w:val="2"/>
                              <w:sz w:val="17"/>
                              <w:szCs w:val="17"/>
                              <w:rtl/>
                              <w:lang w:eastAsia="ar" w:bidi="ar-MA"/>
                            </w:rPr>
                            <w:t>07.09.2021</w:t>
                          </w:r>
                        </w:p>
                      </w:tc>
                    </w:tr>
                  </w:tbl>
                  <w:p w:rsidR="00392199" w:rsidRPr="00516CFD" w:rsidRDefault="00392199" w:rsidP="00392199">
                    <w:pPr>
                      <w:bidi/>
                      <w:rPr>
                        <w:rFonts w:hAnsi="Arial" w:cs="10"/>
                      </w:rPr>
                    </w:pPr>
                  </w:p>
                </w:txbxContent>
              </v:textbox>
            </v:shape>
          </v:group>
        </w:pict>
      </w:r>
      <w:r w:rsidR="00392199">
        <w:rPr>
          <w:noProof/>
          <w:rtl/>
          <w:lang w:bidi="ar-SA"/>
        </w:rPr>
        <w:drawing>
          <wp:anchor distT="0" distB="0" distL="114300" distR="114300" simplePos="0" relativeHeight="251681792" behindDoc="1" locked="0" layoutInCell="1" allowOverlap="1" wp14:anchorId="79ECAA6D" wp14:editId="07531747">
            <wp:simplePos x="0" y="0"/>
            <wp:positionH relativeFrom="column">
              <wp:posOffset>-112395</wp:posOffset>
            </wp:positionH>
            <wp:positionV relativeFrom="paragraph">
              <wp:posOffset>-307975</wp:posOffset>
            </wp:positionV>
            <wp:extent cx="7534275" cy="1066990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cstate="print">
                      <a:extLst>
                        <a:ext uri="{28A0092B-C50C-407E-A947-70E740481C1C}">
                          <a14:useLocalDpi xmlns:a14="http://schemas.microsoft.com/office/drawing/2010/main" val="0"/>
                        </a:ext>
                      </a:extLst>
                    </a:blip>
                    <a:stretch>
                      <a:fillRect/>
                    </a:stretch>
                  </pic:blipFill>
                  <pic:spPr>
                    <a:xfrm>
                      <a:off x="0" y="0"/>
                      <a:ext cx="7534275" cy="10669905"/>
                    </a:xfrm>
                    <a:prstGeom prst="rect">
                      <a:avLst/>
                    </a:prstGeom>
                  </pic:spPr>
                </pic:pic>
              </a:graphicData>
            </a:graphic>
            <wp14:sizeRelH relativeFrom="page">
              <wp14:pctWidth>0</wp14:pctWidth>
            </wp14:sizeRelH>
            <wp14:sizeRelV relativeFrom="page">
              <wp14:pctHeight>0</wp14:pctHeight>
            </wp14:sizeRelV>
          </wp:anchor>
        </w:drawing>
      </w:r>
    </w:p>
    <w:p w:rsidR="00392199" w:rsidRDefault="00392199">
      <w:pPr>
        <w:pStyle w:val="GvdeMetni"/>
        <w:bidi/>
        <w:ind w:left="33"/>
        <w:rPr>
          <w:rFonts w:asciiTheme="minorHAnsi" w:hAnsiTheme="minorHAnsi"/>
          <w:sz w:val="20"/>
        </w:rPr>
      </w:pPr>
    </w:p>
    <w:p w:rsidR="00392199" w:rsidRDefault="00392199">
      <w:pPr>
        <w:pStyle w:val="GvdeMetni"/>
        <w:bidi/>
        <w:ind w:left="33"/>
        <w:rPr>
          <w:rFonts w:asciiTheme="minorHAnsi" w:hAnsiTheme="minorHAnsi"/>
          <w:sz w:val="20"/>
        </w:rPr>
      </w:pPr>
    </w:p>
    <w:p w:rsidR="00392199" w:rsidRDefault="00392199">
      <w:pPr>
        <w:pStyle w:val="GvdeMetni"/>
        <w:bidi/>
        <w:ind w:left="33"/>
        <w:rPr>
          <w:rFonts w:asciiTheme="minorHAnsi" w:hAnsiTheme="minorHAnsi"/>
          <w:sz w:val="20"/>
        </w:rPr>
      </w:pPr>
    </w:p>
    <w:p w:rsidR="00392199" w:rsidRPr="00392199" w:rsidRDefault="00392199">
      <w:pPr>
        <w:pStyle w:val="GvdeMetni"/>
        <w:bidi/>
        <w:ind w:left="33"/>
        <w:rPr>
          <w:rFonts w:asciiTheme="minorHAnsi" w:hAnsiTheme="minorHAnsi"/>
          <w:sz w:val="20"/>
        </w:rPr>
      </w:pPr>
    </w:p>
    <w:p w:rsidR="00B961BD" w:rsidRPr="00392199" w:rsidRDefault="00592A9F">
      <w:pPr>
        <w:pStyle w:val="GvdeMetni"/>
        <w:bidi/>
        <w:spacing w:before="100" w:line="343" w:lineRule="auto"/>
        <w:ind w:left="110" w:right="506"/>
        <w:rPr>
          <w:rFonts w:asciiTheme="minorHAnsi" w:hAnsiTheme="minorHAnsi"/>
        </w:rPr>
      </w:pPr>
      <w:r w:rsidRPr="00392199">
        <w:rPr>
          <w:rFonts w:cs="Times New Roman"/>
          <w:color w:val="565655"/>
          <w:rtl/>
          <w:lang w:eastAsia="ar" w:bidi="ar-MA"/>
        </w:rPr>
        <w:t>نحترم وندعم مبادئ حقوق الإنسان الدولية التي تهدف إلى تعزيز حقوق الإنسان وحمايتها، بما في ذلك إعلان الأمم المتحدة العالمي لحقوق الإنسان ومبادئ العمل الأساسية لمنظمة العمل الدولية وإعلان الحقوق</w:t>
      </w:r>
      <w:r w:rsidRPr="00392199">
        <w:rPr>
          <w:color w:val="565655"/>
          <w:rtl/>
          <w:lang w:eastAsia="ar" w:bidi="ar-MA"/>
        </w:rPr>
        <w:t>.</w:t>
      </w:r>
    </w:p>
    <w:p w:rsidR="00B961BD" w:rsidRPr="00392199" w:rsidRDefault="00592A9F">
      <w:pPr>
        <w:pStyle w:val="GvdeMetni"/>
        <w:bidi/>
        <w:spacing w:before="3" w:line="343" w:lineRule="auto"/>
        <w:ind w:left="110" w:right="591"/>
        <w:rPr>
          <w:rFonts w:asciiTheme="minorHAnsi" w:hAnsiTheme="minorHAnsi"/>
        </w:rPr>
      </w:pPr>
      <w:r w:rsidRPr="00392199">
        <w:rPr>
          <w:rFonts w:cs="Times New Roman"/>
          <w:color w:val="565655"/>
          <w:rtl/>
          <w:lang w:eastAsia="ar" w:bidi="ar-MA"/>
        </w:rPr>
        <w:t>إن قبولنا للمبادئ العالمية المذكورة أعلاه يعكس التزامنا بتحسين مكان العمل، وحماية البيئة، واحترام حقوق الإنسان، وتحسين المجتمع الذي نعيش فيه</w:t>
      </w:r>
      <w:r w:rsidRPr="00392199">
        <w:rPr>
          <w:color w:val="565655"/>
          <w:rtl/>
          <w:lang w:eastAsia="ar" w:bidi="ar-MA"/>
        </w:rPr>
        <w:t>.</w:t>
      </w:r>
    </w:p>
    <w:p w:rsidR="00B961BD" w:rsidRPr="00392199" w:rsidRDefault="00592A9F">
      <w:pPr>
        <w:pStyle w:val="GvdeMetni"/>
        <w:bidi/>
        <w:spacing w:before="2"/>
        <w:ind w:left="110"/>
        <w:rPr>
          <w:rFonts w:asciiTheme="minorHAnsi" w:hAnsiTheme="minorHAnsi"/>
        </w:rPr>
      </w:pPr>
      <w:r w:rsidRPr="00392199">
        <w:rPr>
          <w:rFonts w:cs="Times New Roman"/>
          <w:color w:val="565655"/>
          <w:rtl/>
          <w:lang w:eastAsia="ar" w:bidi="ar-MA"/>
        </w:rPr>
        <w:t>وفي هذا الإطار؛</w:t>
      </w:r>
    </w:p>
    <w:p w:rsidR="00B961BD" w:rsidRPr="00392199" w:rsidRDefault="00592A9F">
      <w:pPr>
        <w:pStyle w:val="GvdeMetni"/>
        <w:bidi/>
        <w:spacing w:before="127" w:line="343" w:lineRule="auto"/>
        <w:ind w:left="110" w:right="574"/>
        <w:rPr>
          <w:rFonts w:asciiTheme="minorHAnsi" w:hAnsiTheme="minorHAnsi"/>
        </w:rPr>
      </w:pPr>
      <w:r w:rsidRPr="00392199">
        <w:rPr>
          <w:rFonts w:cs="Times New Roman"/>
          <w:color w:val="565655"/>
          <w:rtl/>
          <w:lang w:eastAsia="ar" w:bidi="ar-MA"/>
        </w:rPr>
        <w:t>يجب أن يكون موردونا ملتزمين بكل ما يرد في اللوائح القانونية المعمول بها من متطلبات، وهذه السياسة والقواعد المذكورة وكذلك جميع المستندات الأخرى المتعلقة بأخلاقيات العمل</w:t>
      </w:r>
      <w:r w:rsidRPr="00392199">
        <w:rPr>
          <w:color w:val="565655"/>
          <w:rtl/>
          <w:lang w:eastAsia="ar" w:bidi="ar-MA"/>
        </w:rPr>
        <w:t>.</w:t>
      </w:r>
    </w:p>
    <w:p w:rsidR="00B961BD" w:rsidRPr="00392199" w:rsidRDefault="00592A9F">
      <w:pPr>
        <w:pStyle w:val="GvdeMetni"/>
        <w:bidi/>
        <w:spacing w:before="2" w:line="340" w:lineRule="auto"/>
        <w:ind w:left="110" w:right="192"/>
        <w:rPr>
          <w:rFonts w:asciiTheme="minorHAnsi" w:hAnsiTheme="minorHAnsi"/>
        </w:rPr>
      </w:pPr>
      <w:r w:rsidRPr="00392199">
        <w:rPr>
          <w:rFonts w:cs="Times New Roman"/>
          <w:color w:val="565655"/>
          <w:rtl/>
          <w:lang w:eastAsia="ar" w:bidi="ar-MA"/>
        </w:rPr>
        <w:t>نعتمد في اختيارنا للموردين على معايير مثل الأداء المالي والخبرة والكفاءة الفنية، بالإضافة إلى تمتع المورد بماضٍ إيجابي فيما يخص ما ورد أعلاه، كما يؤخذ التقييم الخاص بالسنوات السابقة في عين الاعتبار</w:t>
      </w:r>
      <w:r w:rsidRPr="00392199">
        <w:rPr>
          <w:color w:val="565655"/>
          <w:rtl/>
          <w:lang w:eastAsia="ar" w:bidi="ar-MA"/>
        </w:rPr>
        <w:t>.</w:t>
      </w:r>
    </w:p>
    <w:p w:rsidR="00B961BD" w:rsidRPr="00392199" w:rsidRDefault="00592A9F" w:rsidP="00592A9F">
      <w:pPr>
        <w:pStyle w:val="GvdeMetni"/>
        <w:tabs>
          <w:tab w:val="left" w:pos="10578"/>
        </w:tabs>
        <w:bidi/>
        <w:spacing w:before="8" w:line="340" w:lineRule="auto"/>
        <w:ind w:left="110" w:right="499"/>
        <w:rPr>
          <w:rFonts w:asciiTheme="minorHAnsi" w:hAnsiTheme="minorHAnsi"/>
        </w:rPr>
      </w:pPr>
      <w:r w:rsidRPr="00392199">
        <w:rPr>
          <w:rFonts w:cs="Times New Roman"/>
          <w:color w:val="565655"/>
          <w:rtl/>
          <w:lang w:eastAsia="ar" w:bidi="ar-MA"/>
        </w:rPr>
        <w:t>لاختيار وإدارة الموردين؛ يتحمل مديري الوحدات المعنية في الشركة مسؤولية إعداد قوائم الموردين المعتمدين وبناء أنظمة الإدارة والمراقبة</w:t>
      </w:r>
      <w:r w:rsidRPr="00392199">
        <w:rPr>
          <w:color w:val="565655"/>
          <w:rtl/>
          <w:lang w:eastAsia="ar" w:bidi="ar-MA"/>
        </w:rPr>
        <w:t>.</w:t>
      </w:r>
    </w:p>
    <w:p w:rsidR="00B961BD" w:rsidRPr="00392199" w:rsidRDefault="00592A9F">
      <w:pPr>
        <w:pStyle w:val="GvdeMetni"/>
        <w:bidi/>
        <w:spacing w:before="8" w:line="340" w:lineRule="auto"/>
        <w:ind w:left="110" w:right="466"/>
        <w:rPr>
          <w:rFonts w:asciiTheme="minorHAnsi" w:hAnsiTheme="minorHAnsi"/>
        </w:rPr>
      </w:pPr>
      <w:r w:rsidRPr="00392199">
        <w:rPr>
          <w:rFonts w:cs="Times New Roman"/>
          <w:color w:val="565655"/>
          <w:rtl/>
          <w:lang w:eastAsia="ar" w:bidi="ar-MA"/>
        </w:rPr>
        <w:t>ونقيم موردينا الذين نختار العمل معهم وفق معايير موضوعية</w:t>
      </w:r>
      <w:r w:rsidRPr="00392199">
        <w:rPr>
          <w:color w:val="565655"/>
          <w:rtl/>
          <w:lang w:eastAsia="ar" w:bidi="ar-MA"/>
        </w:rPr>
        <w:t xml:space="preserve">. </w:t>
      </w:r>
      <w:r w:rsidRPr="00392199">
        <w:rPr>
          <w:rFonts w:cs="Times New Roman"/>
          <w:color w:val="565655"/>
          <w:rtl/>
          <w:lang w:eastAsia="ar" w:bidi="ar-MA"/>
        </w:rPr>
        <w:t>نهدف بصفتنا شركة ألتون كايا إلى إقامة علاقات مبنية على القيمة المتبادلة مع موردينا</w:t>
      </w:r>
      <w:r w:rsidRPr="00392199">
        <w:rPr>
          <w:color w:val="565655"/>
          <w:rtl/>
          <w:lang w:eastAsia="ar" w:bidi="ar-MA"/>
        </w:rPr>
        <w:t>.</w:t>
      </w:r>
    </w:p>
    <w:p w:rsidR="00B961BD" w:rsidRPr="00392199" w:rsidRDefault="00592A9F">
      <w:pPr>
        <w:pStyle w:val="ListeParagraf"/>
        <w:numPr>
          <w:ilvl w:val="0"/>
          <w:numId w:val="1"/>
        </w:numPr>
        <w:tabs>
          <w:tab w:val="left" w:pos="284"/>
        </w:tabs>
        <w:bidi/>
        <w:spacing w:before="8" w:line="343" w:lineRule="auto"/>
        <w:ind w:right="983" w:firstLine="0"/>
        <w:rPr>
          <w:rFonts w:asciiTheme="minorHAnsi" w:hAnsiTheme="minorHAnsi"/>
          <w:sz w:val="24"/>
        </w:rPr>
      </w:pPr>
      <w:r w:rsidRPr="00392199">
        <w:rPr>
          <w:rFonts w:cs="Times New Roman"/>
          <w:color w:val="565655"/>
          <w:sz w:val="24"/>
          <w:szCs w:val="24"/>
          <w:rtl/>
          <w:lang w:eastAsia="ar" w:bidi="ar-MA"/>
        </w:rPr>
        <w:t>وتحرص ألتون كايا على الامتثال لقوانين البلاد التي نعمل بها خلال مراحل إدارة سلاسل التوريد</w:t>
      </w:r>
      <w:r w:rsidRPr="00392199">
        <w:rPr>
          <w:color w:val="565655"/>
          <w:sz w:val="24"/>
          <w:szCs w:val="24"/>
          <w:rtl/>
          <w:lang w:eastAsia="ar" w:bidi="ar-MA"/>
        </w:rPr>
        <w:t>.</w:t>
      </w:r>
    </w:p>
    <w:p w:rsidR="00B961BD" w:rsidRPr="00392199" w:rsidRDefault="00592A9F">
      <w:pPr>
        <w:pStyle w:val="ListeParagraf"/>
        <w:numPr>
          <w:ilvl w:val="0"/>
          <w:numId w:val="1"/>
        </w:numPr>
        <w:tabs>
          <w:tab w:val="left" w:pos="231"/>
        </w:tabs>
        <w:bidi/>
        <w:spacing w:line="343" w:lineRule="auto"/>
        <w:ind w:right="111" w:firstLine="0"/>
        <w:rPr>
          <w:rFonts w:asciiTheme="minorHAnsi" w:hAnsiTheme="minorHAnsi"/>
          <w:sz w:val="24"/>
        </w:rPr>
      </w:pPr>
      <w:r w:rsidRPr="00392199">
        <w:rPr>
          <w:rFonts w:cs="Times New Roman"/>
          <w:color w:val="565655"/>
          <w:sz w:val="24"/>
          <w:szCs w:val="24"/>
          <w:rtl/>
          <w:lang w:eastAsia="ar" w:bidi="ar-MA"/>
        </w:rPr>
        <w:t>نهدف إلى ضمان التزام الموردين بالقواعد والقوانين واللوائح والتنظيمات أيضا</w:t>
      </w:r>
      <w:r w:rsidRPr="00392199">
        <w:rPr>
          <w:color w:val="565655"/>
          <w:sz w:val="24"/>
          <w:szCs w:val="24"/>
          <w:rtl/>
          <w:lang w:eastAsia="ar" w:bidi="ar-MA"/>
        </w:rPr>
        <w:t xml:space="preserve">. </w:t>
      </w:r>
      <w:r w:rsidRPr="00392199">
        <w:rPr>
          <w:rFonts w:cs="Times New Roman"/>
          <w:color w:val="565655"/>
          <w:sz w:val="24"/>
          <w:szCs w:val="24"/>
          <w:rtl/>
          <w:lang w:eastAsia="ar" w:bidi="ar-MA"/>
        </w:rPr>
        <w:t>وننتظر من موردينا والموردين والمقاولين من الباطن الذين يعملون معهم أن يكونوا على دراية وعلم بالتطبيقات واللوائح الخاصة بعملهم</w:t>
      </w:r>
      <w:r w:rsidRPr="00392199">
        <w:rPr>
          <w:color w:val="565655"/>
          <w:sz w:val="24"/>
          <w:szCs w:val="24"/>
          <w:rtl/>
          <w:lang w:eastAsia="ar" w:bidi="ar-MA"/>
        </w:rPr>
        <w:t xml:space="preserve">. </w:t>
      </w:r>
      <w:r w:rsidRPr="00392199">
        <w:rPr>
          <w:rFonts w:cs="Times New Roman"/>
          <w:color w:val="565655"/>
          <w:sz w:val="24"/>
          <w:szCs w:val="24"/>
          <w:rtl/>
          <w:lang w:eastAsia="ar" w:bidi="ar-MA"/>
        </w:rPr>
        <w:t>وتحتفظ مجموعة شركات ألتون كايا بحقها في إنهاء علاقتها بالموردين الذين لا يلتزمون بهذه القواعد</w:t>
      </w:r>
      <w:r w:rsidRPr="00392199">
        <w:rPr>
          <w:color w:val="565655"/>
          <w:sz w:val="24"/>
          <w:szCs w:val="24"/>
          <w:rtl/>
          <w:lang w:eastAsia="ar" w:bidi="ar-MA"/>
        </w:rPr>
        <w:t xml:space="preserve">. </w:t>
      </w:r>
      <w:r w:rsidRPr="00392199">
        <w:rPr>
          <w:rFonts w:cs="Times New Roman"/>
          <w:color w:val="565655"/>
          <w:sz w:val="24"/>
          <w:szCs w:val="24"/>
          <w:rtl/>
          <w:lang w:eastAsia="ar" w:bidi="ar-MA"/>
        </w:rPr>
        <w:t>ونحرص حرصا بالغا على مراقبة مدى توافق البضائع والخدمات التي يوردها الموردون مع لائحة الإدارة الاستراتيجية مراقبة موضوعية من خلال المختصين والخبراء</w:t>
      </w:r>
      <w:r w:rsidRPr="00392199">
        <w:rPr>
          <w:color w:val="565655"/>
          <w:sz w:val="24"/>
          <w:szCs w:val="24"/>
          <w:rtl/>
          <w:lang w:eastAsia="ar" w:bidi="ar-MA"/>
        </w:rPr>
        <w:t>.</w:t>
      </w:r>
    </w:p>
    <w:p w:rsidR="00B961BD" w:rsidRPr="00392199" w:rsidRDefault="00592A9F">
      <w:pPr>
        <w:pStyle w:val="GvdeMetni"/>
        <w:bidi/>
        <w:spacing w:before="5" w:line="343" w:lineRule="auto"/>
        <w:ind w:left="110" w:right="133"/>
        <w:rPr>
          <w:rFonts w:asciiTheme="minorHAnsi" w:hAnsiTheme="minorHAnsi"/>
        </w:rPr>
      </w:pPr>
      <w:r w:rsidRPr="00392199">
        <w:rPr>
          <w:rFonts w:cs="Times New Roman"/>
          <w:color w:val="565655"/>
          <w:rtl/>
          <w:lang w:eastAsia="ar" w:bidi="ar-MA"/>
        </w:rPr>
        <w:t>تتيح عمليات تدقيق الموردين التي تتم وفقا لمعايير شركتنا وسياساتها وإجراءاتها لموردينا رؤية وضعهم الحالي وتحسين قدرتهم على التدخل مسبقا في حالة المشاكل والاضطرابات المحتملة</w:t>
      </w:r>
      <w:r w:rsidRPr="00392199">
        <w:rPr>
          <w:color w:val="565655"/>
          <w:rtl/>
          <w:lang w:eastAsia="ar" w:bidi="ar-MA"/>
        </w:rPr>
        <w:t>.</w:t>
      </w:r>
    </w:p>
    <w:p w:rsidR="00B961BD" w:rsidRPr="00392199" w:rsidRDefault="00592A9F">
      <w:pPr>
        <w:pStyle w:val="GvdeMetni"/>
        <w:bidi/>
        <w:spacing w:before="4" w:line="340" w:lineRule="auto"/>
        <w:ind w:left="110" w:right="98"/>
        <w:rPr>
          <w:rFonts w:asciiTheme="minorHAnsi" w:hAnsiTheme="minorHAnsi"/>
        </w:rPr>
      </w:pPr>
      <w:r w:rsidRPr="00392199">
        <w:rPr>
          <w:rFonts w:cs="Times New Roman"/>
          <w:color w:val="565655"/>
          <w:rtl/>
          <w:lang w:eastAsia="ar" w:bidi="ar-MA"/>
        </w:rPr>
        <w:t>ونهدف إلى تقديم البرامج التعليمية المختلفة في إطار الوثائق المعدة سواء المتعلقة بهذه السياسة أو المتعلقة بالموضوعات الأخرى ذات صلة</w:t>
      </w:r>
      <w:r w:rsidRPr="00392199">
        <w:rPr>
          <w:color w:val="565655"/>
          <w:rtl/>
          <w:lang w:eastAsia="ar" w:bidi="ar-MA"/>
        </w:rPr>
        <w:t>.</w:t>
      </w:r>
    </w:p>
    <w:p w:rsidR="00B961BD" w:rsidRPr="00392199" w:rsidRDefault="00592A9F">
      <w:pPr>
        <w:pStyle w:val="GvdeMetni"/>
        <w:bidi/>
        <w:spacing w:before="8"/>
        <w:ind w:left="110"/>
        <w:rPr>
          <w:rFonts w:asciiTheme="minorHAnsi" w:hAnsiTheme="minorHAnsi"/>
        </w:rPr>
      </w:pPr>
      <w:r w:rsidRPr="00392199">
        <w:rPr>
          <w:rFonts w:cs="Times New Roman"/>
          <w:color w:val="565655"/>
          <w:rtl/>
          <w:lang w:eastAsia="ar" w:bidi="ar-MA"/>
        </w:rPr>
        <w:t>وتعد الخطوط الرئيسية للمبادئ التي تتبعها مجموعة شركات ألتون كايا مع مورديها كالآتي</w:t>
      </w:r>
      <w:r w:rsidRPr="00392199">
        <w:rPr>
          <w:color w:val="565655"/>
          <w:rtl/>
          <w:lang w:eastAsia="ar" w:bidi="ar-MA"/>
        </w:rPr>
        <w:t>:</w:t>
      </w:r>
    </w:p>
    <w:p w:rsidR="00B961BD" w:rsidRPr="00392199" w:rsidRDefault="00592A9F">
      <w:pPr>
        <w:pStyle w:val="Balk2"/>
        <w:numPr>
          <w:ilvl w:val="2"/>
          <w:numId w:val="2"/>
        </w:numPr>
        <w:tabs>
          <w:tab w:val="left" w:pos="658"/>
        </w:tabs>
        <w:bidi/>
        <w:spacing w:before="122"/>
        <w:rPr>
          <w:rFonts w:asciiTheme="minorHAnsi" w:hAnsiTheme="minorHAnsi"/>
          <w:color w:val="565655"/>
        </w:rPr>
      </w:pPr>
      <w:r w:rsidRPr="00392199">
        <w:rPr>
          <w:rFonts w:cs="Times New Roman"/>
          <w:color w:val="565655"/>
          <w:rtl/>
          <w:lang w:eastAsia="ar" w:bidi="ar-MA"/>
        </w:rPr>
        <w:t>التشريعات واللوائح</w:t>
      </w:r>
    </w:p>
    <w:p w:rsidR="00B961BD" w:rsidRPr="00392199" w:rsidRDefault="007C5E03">
      <w:pPr>
        <w:pStyle w:val="GvdeMetni"/>
        <w:bidi/>
        <w:spacing w:before="132" w:line="343" w:lineRule="auto"/>
        <w:ind w:left="110" w:right="337"/>
        <w:rPr>
          <w:rFonts w:asciiTheme="minorHAnsi" w:hAnsiTheme="minorHAnsi"/>
        </w:rPr>
      </w:pPr>
      <w:r>
        <w:rPr>
          <w:noProof/>
          <w:color w:val="565655"/>
          <w:lang w:eastAsia="ar" w:bidi="ar-MA"/>
        </w:rPr>
        <w:pict>
          <v:oval id="_x0000_s1512" style="position:absolute;left:0;text-align:left;margin-left:285.15pt;margin-top:238.15pt;width:22.5pt;height:22.5pt;z-index:2516828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fillcolor="black [3213]" stroked="f">
            <v:textbox style="mso-next-textbox:#_x0000_s1512" inset="0,0,0,0">
              <w:txbxContent>
                <w:p w:rsidR="00392199" w:rsidRPr="00E66533" w:rsidRDefault="00392199" w:rsidP="00392199">
                  <w:pPr>
                    <w:bidi/>
                    <w:jc w:val="center"/>
                    <w:rPr>
                      <w:b/>
                      <w:bCs/>
                      <w:sz w:val="28"/>
                      <w:szCs w:val="28"/>
                    </w:rPr>
                  </w:pPr>
                  <w:r>
                    <w:rPr>
                      <w:b/>
                      <w:bCs/>
                      <w:color w:val="FFFFFF"/>
                      <w:sz w:val="28"/>
                      <w:szCs w:val="28"/>
                      <w:rtl/>
                      <w:lang w:eastAsia="ar" w:bidi="ar-MA"/>
                    </w:rPr>
                    <w:t>3</w:t>
                  </w:r>
                </w:p>
              </w:txbxContent>
            </v:textbox>
          </v:oval>
        </w:pict>
      </w:r>
      <w:r w:rsidR="00592A9F" w:rsidRPr="00392199">
        <w:rPr>
          <w:rFonts w:cs="Times New Roman"/>
          <w:color w:val="565655"/>
          <w:rtl/>
          <w:lang w:eastAsia="ar" w:bidi="ar-MA"/>
        </w:rPr>
        <w:t>تنتظر مجموعة شركات ألتون كايا من مورديها ومن الأشخاص الذين تحصل منهم على بضائع أو خدمات أن تلتزم بكافة القوانين والتنظيمات واللوائح في الدول التي تعمل بها بما في ذلك القوانين المتعلقة بالسلوكيات التجارية وجودة المنتجات والمعايير البيئية والصحة والسلامة المهنية والعمل والتوظيف</w:t>
      </w:r>
      <w:r w:rsidR="00592A9F" w:rsidRPr="00392199">
        <w:rPr>
          <w:color w:val="565655"/>
          <w:rtl/>
          <w:lang w:eastAsia="ar" w:bidi="ar-MA"/>
        </w:rPr>
        <w:t>.</w:t>
      </w:r>
    </w:p>
    <w:p w:rsidR="00B961BD" w:rsidRPr="00392199" w:rsidRDefault="00B961BD">
      <w:pPr>
        <w:bidi/>
        <w:rPr>
          <w:rFonts w:asciiTheme="minorHAnsi" w:hAnsiTheme="minorHAnsi"/>
        </w:rPr>
        <w:sectPr w:rsidR="00B961BD" w:rsidRPr="00392199">
          <w:pgSz w:w="11910" w:h="16840"/>
          <w:pgMar w:top="260" w:right="140" w:bottom="0" w:left="200" w:header="708" w:footer="708" w:gutter="0"/>
          <w:cols w:space="708"/>
        </w:sectPr>
      </w:pPr>
    </w:p>
    <w:p w:rsidR="00B961BD" w:rsidRDefault="007C5E03">
      <w:pPr>
        <w:pStyle w:val="GvdeMetni"/>
        <w:bidi/>
        <w:ind w:left="33"/>
        <w:rPr>
          <w:rFonts w:asciiTheme="minorHAnsi" w:hAnsiTheme="minorHAnsi"/>
          <w:sz w:val="20"/>
        </w:rPr>
      </w:pPr>
      <w:bookmarkStart w:id="0" w:name="_GoBack"/>
      <w:r>
        <w:rPr>
          <w:noProof/>
          <w:rtl/>
          <w:lang w:bidi="ar-SA"/>
        </w:rPr>
        <w:lastRenderedPageBreak/>
        <w:drawing>
          <wp:anchor distT="0" distB="0" distL="114300" distR="114300" simplePos="0" relativeHeight="251685888" behindDoc="1" locked="0" layoutInCell="1" allowOverlap="1" wp14:anchorId="53CCC85A" wp14:editId="722EF611">
            <wp:simplePos x="0" y="0"/>
            <wp:positionH relativeFrom="column">
              <wp:posOffset>-114300</wp:posOffset>
            </wp:positionH>
            <wp:positionV relativeFrom="paragraph">
              <wp:posOffset>-158750</wp:posOffset>
            </wp:positionV>
            <wp:extent cx="7534275" cy="10669905"/>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cstate="print">
                      <a:extLst>
                        <a:ext uri="{28A0092B-C50C-407E-A947-70E740481C1C}">
                          <a14:useLocalDpi xmlns:a14="http://schemas.microsoft.com/office/drawing/2010/main" val="0"/>
                        </a:ext>
                      </a:extLst>
                    </a:blip>
                    <a:stretch>
                      <a:fillRect/>
                    </a:stretch>
                  </pic:blipFill>
                  <pic:spPr>
                    <a:xfrm>
                      <a:off x="0" y="0"/>
                      <a:ext cx="7534275" cy="10669905"/>
                    </a:xfrm>
                    <a:prstGeom prst="rect">
                      <a:avLst/>
                    </a:prstGeom>
                  </pic:spPr>
                </pic:pic>
              </a:graphicData>
            </a:graphic>
            <wp14:sizeRelH relativeFrom="page">
              <wp14:pctWidth>0</wp14:pctWidth>
            </wp14:sizeRelH>
            <wp14:sizeRelV relativeFrom="page">
              <wp14:pctHeight>0</wp14:pctHeight>
            </wp14:sizeRelV>
          </wp:anchor>
        </w:drawing>
      </w:r>
      <w:bookmarkEnd w:id="0"/>
      <w:r>
        <w:rPr>
          <w:noProof/>
          <w:lang w:eastAsia="ar" w:bidi="ar-MA"/>
        </w:rPr>
        <w:pict>
          <v:group id="_x0000_s1517" style="position:absolute;left:0;text-align:left;margin-left:165.75pt;margin-top:11.3pt;width:397.9pt;height:47.2pt;z-index:251687936;mso-position-horizontal-relative:text;mso-position-vertical-relative:text" coordorigin="3448,479" coordsize="7958,944">
            <v:shape id="Metin Kutusu 2" o:spid="_x0000_s1518" type="#_x0000_t202" style="position:absolute;left:3448;top:798;width:4452;height:368;visibility:visible;mso-wrap-style:square;v-text-anchor:top" filled="f" stroked="f">
              <v:textbox style="mso-fit-shape-to-text:t" inset="0,0,0,0">
                <w:txbxContent>
                  <w:p w:rsidR="00392199" w:rsidRPr="00392199" w:rsidRDefault="00392199" w:rsidP="00392199">
                    <w:pPr>
                      <w:bidi/>
                      <w:jc w:val="center"/>
                      <w:rPr>
                        <w:color w:val="FFFFFF"/>
                        <w:sz w:val="32"/>
                      </w:rPr>
                    </w:pPr>
                    <w:r w:rsidRPr="00392199">
                      <w:rPr>
                        <w:rFonts w:cs="Times New Roman"/>
                        <w:color w:val="FFFFFF"/>
                        <w:sz w:val="32"/>
                        <w:szCs w:val="32"/>
                        <w:rtl/>
                        <w:lang w:eastAsia="ar" w:bidi="ar-MA"/>
                      </w:rPr>
                      <w:t>سياسة سلاسل التوريد</w:t>
                    </w:r>
                  </w:p>
                </w:txbxContent>
              </v:textbox>
            </v:shape>
            <v:shape id="Metin Kutusu 2" o:spid="_x0000_s1519" type="#_x0000_t202" style="position:absolute;left:8459;top:479;width:2947;height:944;visibility:visible;mso-wrap-style:square;v-text-anchor:top" filled="f" stroked="f">
              <v:textbox inset="0,0,0,0">
                <w:txbxContent>
                  <w:tbl>
                    <w:tblPr>
                      <w:tblStyle w:val="TabloKlavuz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392199" w:rsidRPr="00516CFD" w:rsidTr="00392199">
                      <w:tc>
                        <w:tcPr>
                          <w:tcW w:w="1384" w:type="dxa"/>
                        </w:tcPr>
                        <w:p w:rsidR="00392199" w:rsidRPr="00516CFD" w:rsidRDefault="00392199" w:rsidP="00516CFD">
                          <w:pPr>
                            <w:bidi/>
                            <w:spacing w:before="23" w:line="259" w:lineRule="auto"/>
                            <w:ind w:left="-70"/>
                            <w:rPr>
                              <w:rFonts w:asciiTheme="minorHAnsi" w:hAnsiTheme="minorHAnsi" w:cs="10"/>
                              <w:b/>
                              <w:color w:val="FFFFFF"/>
                              <w:sz w:val="17"/>
                              <w:szCs w:val="17"/>
                            </w:rPr>
                          </w:pPr>
                          <w:r w:rsidRPr="00516CFD">
                            <w:rPr>
                              <w:rFonts w:cs="Times New Roman"/>
                              <w:b/>
                              <w:bCs/>
                              <w:color w:val="FFFFFF"/>
                              <w:sz w:val="17"/>
                              <w:szCs w:val="17"/>
                              <w:rtl/>
                              <w:lang w:eastAsia="ar" w:bidi="ar-MA"/>
                            </w:rPr>
                            <w:t>رقم الوثيقة</w:t>
                          </w:r>
                        </w:p>
                      </w:tc>
                      <w:tc>
                        <w:tcPr>
                          <w:tcW w:w="1559" w:type="dxa"/>
                        </w:tcPr>
                        <w:p w:rsidR="00392199" w:rsidRPr="00516CFD" w:rsidRDefault="00392199" w:rsidP="00516CFD">
                          <w:pPr>
                            <w:bidi/>
                            <w:spacing w:before="23" w:line="259" w:lineRule="auto"/>
                            <w:ind w:left="-70"/>
                            <w:rPr>
                              <w:rFonts w:asciiTheme="minorHAnsi" w:hAnsiTheme="minorHAnsi" w:cs="10"/>
                              <w:b/>
                              <w:color w:val="FFFFFF"/>
                              <w:sz w:val="17"/>
                              <w:szCs w:val="17"/>
                            </w:rPr>
                          </w:pPr>
                          <w:r w:rsidRPr="00516CFD">
                            <w:rPr>
                              <w:b/>
                              <w:bCs/>
                              <w:color w:val="FFFFFF"/>
                              <w:sz w:val="17"/>
                              <w:szCs w:val="17"/>
                              <w:rtl/>
                              <w:lang w:eastAsia="ar" w:bidi="ar-MA"/>
                            </w:rPr>
                            <w:t xml:space="preserve">: </w:t>
                          </w:r>
                          <w:r w:rsidRPr="00516CFD">
                            <w:rPr>
                              <w:color w:val="FFFFFF"/>
                              <w:sz w:val="17"/>
                              <w:szCs w:val="17"/>
                              <w:lang w:eastAsia="ar"/>
                            </w:rPr>
                            <w:t>AG.YK.S01.POL</w:t>
                          </w:r>
                          <w:r w:rsidRPr="00516CFD">
                            <w:rPr>
                              <w:color w:val="FFFFFF"/>
                              <w:sz w:val="17"/>
                              <w:szCs w:val="17"/>
                              <w:rtl/>
                              <w:lang w:eastAsia="ar" w:bidi="ar-MA"/>
                            </w:rPr>
                            <w:t>07</w:t>
                          </w:r>
                        </w:p>
                      </w:tc>
                    </w:tr>
                    <w:tr w:rsidR="00392199" w:rsidRPr="00516CFD" w:rsidTr="00392199">
                      <w:tc>
                        <w:tcPr>
                          <w:tcW w:w="1384" w:type="dxa"/>
                        </w:tcPr>
                        <w:p w:rsidR="00392199" w:rsidRPr="00516CFD" w:rsidRDefault="00392199" w:rsidP="00516CFD">
                          <w:pPr>
                            <w:bidi/>
                            <w:ind w:left="-70"/>
                            <w:rPr>
                              <w:rFonts w:asciiTheme="minorHAnsi" w:hAnsiTheme="minorHAnsi" w:cs="10"/>
                              <w:b/>
                              <w:color w:val="FFFFFF"/>
                              <w:sz w:val="17"/>
                              <w:szCs w:val="17"/>
                            </w:rPr>
                          </w:pPr>
                          <w:r w:rsidRPr="00516CFD">
                            <w:rPr>
                              <w:rFonts w:cs="Times New Roman"/>
                              <w:b/>
                              <w:bCs/>
                              <w:color w:val="FFFFFF"/>
                              <w:sz w:val="17"/>
                              <w:szCs w:val="17"/>
                              <w:rtl/>
                              <w:lang w:eastAsia="ar" w:bidi="ar-MA"/>
                            </w:rPr>
                            <w:t>تاريخ النشر</w:t>
                          </w:r>
                        </w:p>
                      </w:tc>
                      <w:tc>
                        <w:tcPr>
                          <w:tcW w:w="1559" w:type="dxa"/>
                        </w:tcPr>
                        <w:p w:rsidR="00392199" w:rsidRPr="00516CFD" w:rsidRDefault="00392199" w:rsidP="00516CFD">
                          <w:pPr>
                            <w:bidi/>
                            <w:ind w:left="-70"/>
                            <w:rPr>
                              <w:rFonts w:asciiTheme="minorHAnsi" w:hAnsiTheme="minorHAnsi" w:cs="10"/>
                              <w:b/>
                              <w:color w:val="FFFFFF"/>
                              <w:sz w:val="17"/>
                              <w:szCs w:val="17"/>
                            </w:rPr>
                          </w:pPr>
                          <w:r w:rsidRPr="00516CFD">
                            <w:rPr>
                              <w:b/>
                              <w:bCs/>
                              <w:color w:val="FFFFFF"/>
                              <w:sz w:val="17"/>
                              <w:szCs w:val="17"/>
                              <w:rtl/>
                              <w:lang w:eastAsia="ar" w:bidi="ar-MA"/>
                            </w:rPr>
                            <w:t xml:space="preserve">: </w:t>
                          </w:r>
                          <w:r w:rsidRPr="00516CFD">
                            <w:rPr>
                              <w:color w:val="FFFFFF"/>
                              <w:sz w:val="17"/>
                              <w:szCs w:val="17"/>
                              <w:rtl/>
                              <w:lang w:eastAsia="ar" w:bidi="ar-MA"/>
                            </w:rPr>
                            <w:t>02.02.2016</w:t>
                          </w:r>
                        </w:p>
                      </w:tc>
                    </w:tr>
                    <w:tr w:rsidR="00392199" w:rsidRPr="00516CFD" w:rsidTr="00392199">
                      <w:tc>
                        <w:tcPr>
                          <w:tcW w:w="1384" w:type="dxa"/>
                        </w:tcPr>
                        <w:p w:rsidR="00392199" w:rsidRPr="00516CFD" w:rsidRDefault="00392199" w:rsidP="00516CFD">
                          <w:pPr>
                            <w:bidi/>
                            <w:ind w:left="-70"/>
                            <w:rPr>
                              <w:rFonts w:asciiTheme="minorHAnsi" w:hAnsiTheme="minorHAnsi" w:cs="10"/>
                              <w:b/>
                              <w:color w:val="FFFFFF"/>
                              <w:sz w:val="17"/>
                              <w:szCs w:val="17"/>
                            </w:rPr>
                          </w:pPr>
                          <w:r w:rsidRPr="00516CFD">
                            <w:rPr>
                              <w:rFonts w:cs="Times New Roman"/>
                              <w:b/>
                              <w:bCs/>
                              <w:color w:val="FFFFFF"/>
                              <w:sz w:val="17"/>
                              <w:szCs w:val="17"/>
                              <w:rtl/>
                              <w:lang w:eastAsia="ar" w:bidi="ar-MA"/>
                            </w:rPr>
                            <w:t>رقم المراجعة</w:t>
                          </w:r>
                        </w:p>
                      </w:tc>
                      <w:tc>
                        <w:tcPr>
                          <w:tcW w:w="1559" w:type="dxa"/>
                        </w:tcPr>
                        <w:p w:rsidR="00392199" w:rsidRPr="00516CFD" w:rsidRDefault="00392199" w:rsidP="00516CFD">
                          <w:pPr>
                            <w:bidi/>
                            <w:ind w:left="-70"/>
                            <w:rPr>
                              <w:rFonts w:asciiTheme="minorHAnsi" w:hAnsiTheme="minorHAnsi" w:cs="10"/>
                              <w:b/>
                              <w:color w:val="FFFFFF"/>
                              <w:sz w:val="17"/>
                              <w:szCs w:val="17"/>
                            </w:rPr>
                          </w:pPr>
                          <w:r w:rsidRPr="00516CFD">
                            <w:rPr>
                              <w:b/>
                              <w:bCs/>
                              <w:color w:val="FFFFFF"/>
                              <w:sz w:val="17"/>
                              <w:szCs w:val="17"/>
                              <w:rtl/>
                              <w:lang w:eastAsia="ar" w:bidi="ar-MA"/>
                            </w:rPr>
                            <w:t xml:space="preserve">: </w:t>
                          </w:r>
                          <w:r w:rsidRPr="00516CFD">
                            <w:rPr>
                              <w:color w:val="FFFFFF"/>
                              <w:w w:val="85"/>
                              <w:sz w:val="17"/>
                              <w:szCs w:val="17"/>
                              <w:rtl/>
                              <w:lang w:eastAsia="ar" w:bidi="ar-MA"/>
                            </w:rPr>
                            <w:t>01</w:t>
                          </w:r>
                        </w:p>
                      </w:tc>
                    </w:tr>
                    <w:tr w:rsidR="00392199" w:rsidRPr="00516CFD" w:rsidTr="00392199">
                      <w:tc>
                        <w:tcPr>
                          <w:tcW w:w="1384" w:type="dxa"/>
                        </w:tcPr>
                        <w:p w:rsidR="00392199" w:rsidRPr="00516CFD" w:rsidRDefault="00392199" w:rsidP="00516CFD">
                          <w:pPr>
                            <w:bidi/>
                            <w:ind w:left="-70"/>
                            <w:rPr>
                              <w:rFonts w:asciiTheme="minorHAnsi" w:hAnsiTheme="minorHAnsi" w:cs="10"/>
                              <w:b/>
                              <w:color w:val="FFFFFF"/>
                              <w:sz w:val="17"/>
                              <w:szCs w:val="17"/>
                            </w:rPr>
                          </w:pPr>
                          <w:r w:rsidRPr="00516CFD">
                            <w:rPr>
                              <w:rFonts w:cs="Times New Roman"/>
                              <w:b/>
                              <w:bCs/>
                              <w:color w:val="FFFFFF"/>
                              <w:sz w:val="17"/>
                              <w:szCs w:val="17"/>
                              <w:rtl/>
                              <w:lang w:eastAsia="ar" w:bidi="ar-MA"/>
                            </w:rPr>
                            <w:t>تاريخ المراجعة</w:t>
                          </w:r>
                        </w:p>
                      </w:tc>
                      <w:tc>
                        <w:tcPr>
                          <w:tcW w:w="1559" w:type="dxa"/>
                        </w:tcPr>
                        <w:p w:rsidR="00392199" w:rsidRPr="00516CFD" w:rsidRDefault="00392199" w:rsidP="00392199">
                          <w:pPr>
                            <w:bidi/>
                            <w:ind w:left="-70"/>
                            <w:rPr>
                              <w:rFonts w:asciiTheme="minorHAnsi" w:hAnsiTheme="minorHAnsi" w:cs="10"/>
                              <w:sz w:val="17"/>
                              <w:szCs w:val="17"/>
                            </w:rPr>
                          </w:pPr>
                          <w:r w:rsidRPr="00516CFD">
                            <w:rPr>
                              <w:b/>
                              <w:bCs/>
                              <w:color w:val="FFFFFF"/>
                              <w:sz w:val="17"/>
                              <w:szCs w:val="17"/>
                              <w:rtl/>
                              <w:lang w:eastAsia="ar" w:bidi="ar-MA"/>
                            </w:rPr>
                            <w:t xml:space="preserve">: </w:t>
                          </w:r>
                          <w:r>
                            <w:rPr>
                              <w:color w:val="FFFFFF"/>
                              <w:w w:val="110"/>
                              <w:position w:val="2"/>
                              <w:sz w:val="17"/>
                              <w:szCs w:val="17"/>
                              <w:rtl/>
                              <w:lang w:eastAsia="ar" w:bidi="ar-MA"/>
                            </w:rPr>
                            <w:t>07.09.2021</w:t>
                          </w:r>
                        </w:p>
                      </w:tc>
                    </w:tr>
                  </w:tbl>
                  <w:p w:rsidR="00392199" w:rsidRPr="00516CFD" w:rsidRDefault="00392199" w:rsidP="00392199">
                    <w:pPr>
                      <w:bidi/>
                      <w:rPr>
                        <w:rFonts w:hAnsi="Arial" w:cs="10"/>
                      </w:rPr>
                    </w:pPr>
                  </w:p>
                </w:txbxContent>
              </v:textbox>
            </v:shape>
          </v:group>
        </w:pict>
      </w:r>
      <w:r>
        <w:rPr>
          <w:lang w:eastAsia="ar" w:bidi="ar-MA"/>
        </w:rPr>
        <w:pict>
          <v:group id="_x0000_s1036" style="position:absolute;left:0;text-align:left;margin-left:24.55pt;margin-top:387.35pt;width:571.6pt;height:455.2pt;z-index:-252484608;mso-position-horizontal-relative:page;mso-position-vertical-relative:page" coordorigin="491,7747" coordsize="11432,9104">
            <v:shape id="_x0000_s1086" style="position:absolute;left:10924;top:13493;width:982;height:751" coordorigin="10924,13493" coordsize="982,751" path="m11905,14244r-981,-751l11905,13518e" filled="f" strokecolor="#afafaf" strokeweight=".23811mm">
              <v:path arrowok="t"/>
            </v:shape>
            <v:shape id="_x0000_s1085" style="position:absolute;left:5215;top:13493;width:5709;height:3341" coordorigin="5215,13493" coordsize="5709,3341" path="m5215,16834r5709,-3341l6875,16834e" filled="f" strokecolor="#afafaf" strokeweight=".23811mm">
              <v:path arrowok="t"/>
            </v:shape>
            <v:shape id="_x0000_s1084" style="position:absolute;left:4459;top:13493;width:6466;height:3341" coordorigin="4459,13493" coordsize="6466,3341" path="m4459,16834l7484,13762r3440,-269l5215,16834e" filled="f" strokecolor="#afafaf" strokeweight=".23811mm">
              <v:path arrowok="t"/>
            </v:shape>
            <v:shape id="_x0000_s1083" style="position:absolute;left:10924;top:12556;width:982;height:962" coordorigin="10924,12557" coordsize="982,962" path="m11905,13518r-981,-25l11905,12557e" filled="f" strokecolor="#afafaf" strokeweight=".23811mm">
              <v:path arrowok="t"/>
            </v:shape>
            <v:shape id="_x0000_s1082" style="position:absolute;left:-3441;top:15028;width:4422;height:2078" coordorigin="-3440,15029" coordsize="4422,2078" o:spt="100" adj="0,,0" path="m10924,13493r-3440,269l11905,11684t,873l10924,13493e" filled="f" strokecolor="#afafaf" strokeweight=".23811mm">
              <v:stroke joinstyle="round"/>
              <v:formulas/>
              <v:path arrowok="t" o:connecttype="segments"/>
            </v:shape>
            <v:shape id="_x0000_s1081" style="position:absolute;left:7484;top:10149;width:4422;height:3613" coordorigin="7484,10150" coordsize="4422,3613" path="m11905,11684l7484,13762,9288,10150r2617,407e" filled="f" strokecolor="#afafaf" strokeweight=".59019mm">
              <v:path arrowok="t"/>
            </v:shape>
            <v:shape id="_x0000_s1080" style="position:absolute;left:11379;top:8031;width:527;height:635" coordorigin="11379,8031" coordsize="527,635" path="m11906,8665r-527,-634l11906,8233e" filled="f" strokecolor="#afafaf" strokeweight=".23811mm">
              <v:path arrowok="t"/>
            </v:shape>
            <v:shape id="_x0000_s1079" style="position:absolute;left:9287;top:8031;width:2618;height:2527" coordorigin="9288,8031" coordsize="2618,2527" path="m11905,10557l9288,10150,11379,8031r526,634e" filled="f" strokecolor="#afafaf" strokeweight=".59019mm">
              <v:path arrowok="t"/>
            </v:shape>
            <v:shape id="_x0000_s1078" style="position:absolute;left:6061;top:8031;width:5319;height:2119" coordorigin="6061,8031" coordsize="5319,2119" path="m9288,10150r-3227,-8l11379,8031,9288,10150xe" filled="f" strokecolor="#afafaf" strokeweight=".59019mm">
              <v:path arrowok="t"/>
            </v:shape>
            <v:shape id="_x0000_s1077" style="position:absolute;left:5894;top:10149;width:3393;height:3613" coordorigin="5895,10150" coordsize="3393,3613" path="m9288,10150l5895,12196r1589,1566l9288,10150xe" filled="f" strokecolor="#afafaf" strokeweight=".23811mm">
              <v:path arrowok="t"/>
            </v:shape>
            <v:shape id="_x0000_s1076" style="position:absolute;left:5894;top:10141;width:3393;height:2054" coordorigin="5895,10142" coordsize="3393,2054" path="m9288,10150l5895,12196r166,-2054l9288,10150xe" filled="f" strokecolor="#afafaf" strokeweight=".23811mm">
              <v:path arrowok="t"/>
            </v:shape>
            <v:shape id="_x0000_s1075" style="position:absolute;left:3384;top:10141;width:2678;height:2593" coordorigin="3384,10142" coordsize="2678,2593" path="m5895,12196r-2511,538l6061,10142r-166,2054xe" filled="f" strokecolor="#afafaf" strokeweight=".59019mm">
              <v:path arrowok="t"/>
            </v:shape>
            <v:shape id="_x0000_s1074" style="position:absolute;left:4595;top:12195;width:2889;height:1941" coordorigin="4596,12196" coordsize="2889,1941" path="m7484,13762r-2888,374l5895,12196r1589,1566xe" filled="f" strokecolor="#afafaf" strokeweight=".59019mm">
              <v:path arrowok="t"/>
            </v:shape>
            <v:shape id="_x0000_s1073" style="position:absolute;left:3384;top:12195;width:2511;height:1941" coordorigin="3384,12196" coordsize="2511,1941" path="m4596,14136l3384,12734r2511,-538l4596,14136xe" filled="f" strokecolor="#afafaf" strokeweight=".59019mm">
              <v:path arrowok="t"/>
            </v:shape>
            <v:shape id="_x0000_s1072" style="position:absolute;left:-2298;top:16464;width:5186;height:3072" coordorigin="-2297,16464" coordsize="5186,3072" o:spt="100" adj="0,,0" path="m4596,14136l2299,16834t382,l7484,13762r-2888,374e" filled="f" strokecolor="#afafaf" strokeweight=".59019mm">
              <v:stroke joinstyle="round"/>
              <v:formulas/>
              <v:path arrowok="t" o:connecttype="segments"/>
            </v:shape>
            <v:shape id="_x0000_s1071" style="position:absolute;left:-2577;top:15436;width:2577;height:4100" coordorigin="-2576,15436" coordsize="2577,4100" o:spt="100" adj="0,,0" path="m4596,14136l2299,16834t-279,l3384,12734r1212,1402e" filled="f" strokecolor="#afafaf" strokeweight=".23811mm">
              <v:stroke joinstyle="round"/>
              <v:formulas/>
              <v:path arrowok="t" o:connecttype="segments"/>
            </v:shape>
            <v:shape id="_x0000_s1070" style="position:absolute;left:-4803;top:16837;width:4803;height:3072" coordorigin="-4803,16838" coordsize="4803,3072" o:spt="100" adj="0,,0" path="m7484,13762l2681,16834t1778,l7484,13762e" filled="f" strokecolor="#afafaf" strokeweight=".23811mm">
              <v:stroke joinstyle="round"/>
              <v:formulas/>
              <v:path arrowok="t" o:connecttype="segments"/>
            </v:shape>
            <v:shape id="_x0000_s1069" style="position:absolute;left:507;top:12734;width:2877;height:4100" coordorigin="508,12734" coordsize="2877,4100" path="m508,16834l3384,12734,2020,16834e" filled="f" strokecolor="#afafaf" strokeweight=".59019mm">
              <v:path arrowok="t"/>
            </v:shape>
            <v:shape id="_x0000_s1068" type="#_x0000_t75" style="position:absolute;left:7324;top:13626;width:263;height:263">
              <v:imagedata r:id="rId57" o:title=""/>
            </v:shape>
            <v:shape id="_x0000_s1067" style="position:absolute;left:5861;top:7746;width:5838;height:2659" coordorigin="5861,7747" coordsize="5838,2659" o:spt="100" adj="0,,0" path="m6326,10123r-14,-71l6275,9987r-55,-49l6154,9909r-71,-8l6013,9915r-65,37l5898,10007r-29,66l5861,10144r15,70l5913,10279r55,50l6034,10358r71,8l6175,10351r65,-37l6290,10259r29,-66l6326,10123t3201,39l9513,10092r-37,-65l9421,9977r-66,-29l9284,9941r-70,14l9149,9992r-50,55l9070,10113r-8,71l9077,10254r37,65l9169,10369r66,29l9306,10405r70,-14l9441,10354r50,-55l9520,10233r7,-71m11699,8069r-8,-70l11667,7931r-40,-64l11574,7815r-61,-38l11445,7755r-70,-8l11304,7755r-68,24l11173,7818r-52,54l11083,7933r-23,68l11053,8071r7,71l11084,8210r40,63l11177,8325r62,38l11306,8386r70,7l11447,8386r68,-24l11578,8322r53,-53l11669,8207r22,-67l11699,8069e" fillcolor="#b58304" stroked="f">
              <v:fill opacity="13107f"/>
              <v:stroke joinstyle="round"/>
              <v:formulas/>
              <v:path arrowok="t" o:connecttype="segments"/>
            </v:shape>
            <v:shape id="_x0000_s1066" type="#_x0000_t75" style="position:absolute;left:5768;top:12077;width:252;height:252">
              <v:imagedata r:id="rId58" o:title=""/>
            </v:shape>
            <v:shape id="_x0000_s1065" type="#_x0000_t75" style="position:absolute;left:3289;top:12602;width:263;height:263">
              <v:imagedata r:id="rId59" o:title=""/>
            </v:shape>
            <v:shape id="_x0000_s1064" style="position:absolute;left:37;top:13630;width:3451;height:2885" coordorigin="38,13630" coordsize="3451,2885" o:spt="100" adj="0,,0" path="m8455,16834r338,-2885l11905,15040t,829l9291,16834e" filled="f" strokecolor="#afafaf" strokeweight=".23811mm">
              <v:stroke joinstyle="round"/>
              <v:formulas/>
              <v:path arrowok="t" o:connecttype="segments"/>
            </v:shape>
            <v:shape id="_x0000_s1063" style="position:absolute;top:16295;width:3113;height:1634" coordorigin=",16296" coordsize="3113,1634" o:spt="100" adj="0,,0" path="m8793,13949r3112,-542m11905,15040l8793,13949e" filled="f" strokecolor="#afafaf" strokeweight=".23811mm">
              <v:stroke joinstyle="round"/>
              <v:formulas/>
              <v:path arrowok="t" o:connecttype="segments"/>
            </v:shape>
            <v:shape id="_x0000_s1062" style="position:absolute;top:15155;width:3113;height:1683" coordorigin=",15155" coordsize="3113,1683" o:spt="100" adj="0,,0" path="m8793,13949r518,-1683l11905,12605t,802l8793,13949e" filled="f" strokecolor="#afafaf" strokeweight=".23811mm">
              <v:stroke joinstyle="round"/>
              <v:formulas/>
              <v:path arrowok="t" o:connecttype="segments"/>
            </v:shape>
            <v:shape id="_x0000_s1061" style="position:absolute;left:9310;top:11622;width:2595;height:983" coordorigin="9311,11622" coordsize="2595,983" path="m11906,11622r-2595,644l11906,12605e" filled="f" strokecolor="#afafaf" strokeweight=".23811mm">
              <v:path arrowok="t"/>
            </v:shape>
            <v:shape id="_x0000_s1060" style="position:absolute;left:-2154;top:16837;width:2154;height:2885" coordorigin="-2153,16838" coordsize="2154,2885" o:spt="100" adj="0,,0" path="m8793,13949l6640,16425r993,409m8455,16834r338,-2885e" filled="f" strokecolor="#afafaf" strokeweight=".23811mm">
              <v:stroke joinstyle="round"/>
              <v:formulas/>
              <v:path arrowok="t" o:connecttype="segments"/>
            </v:shape>
            <v:shape id="_x0000_s1059" style="position:absolute;left:-195;top:16837;width:1188;height:409" coordorigin="-194,16838" coordsize="1188,409" o:spt="100" adj="0,,0" path="m6640,16425r-194,409m7633,16834r-993,-409e" filled="f" strokecolor="#afafaf" strokeweight=".23811mm">
              <v:stroke joinstyle="round"/>
              <v:formulas/>
              <v:path arrowok="t" o:connecttype="segments"/>
            </v:shape>
            <v:shape id="_x0000_s1058" style="position:absolute;left:6253;top:16425;width:387;height:409" coordorigin="6254,16425" coordsize="387,409" path="m6254,16834r386,-409l6446,16834e" filled="f" strokecolor="#afafaf" strokeweight=".23811mm">
              <v:path arrowok="t"/>
            </v:shape>
            <v:shape id="_x0000_s1057" style="position:absolute;left:6067;top:16425;width:573;height:409" coordorigin="6067,16425" coordsize="573,409" path="m6254,16834r386,-409l6067,16834e" filled="f" strokecolor="#afafaf" strokeweight=".23811mm">
              <v:path arrowok="t"/>
            </v:shape>
            <v:shape id="_x0000_s1056" style="position:absolute;left:-2806;top:15485;width:2806;height:1762" coordorigin="-2806,15485" coordsize="2806,1762" o:spt="100" adj="0,,0" path="m6640,16425l4799,15073r-965,1761m6067,16834r573,-409e" filled="f" strokecolor="#afafaf" strokeweight=".23811mm">
              <v:stroke joinstyle="round"/>
              <v:formulas/>
              <v:path arrowok="t" o:connecttype="segments"/>
            </v:shape>
            <v:shape id="_x0000_s1055" style="position:absolute;left:4799;top:13949;width:3994;height:2477" coordorigin="4799,13949" coordsize="3994,2477" path="m4799,15073l8793,13949,6640,16425,4799,15073xe" filled="f" strokecolor="#afafaf" strokeweight=".23811mm">
              <v:path arrowok="t"/>
            </v:shape>
            <v:shape id="_x0000_s1054" style="position:absolute;left:4799;top:12266;width:4512;height:2807" coordorigin="4799,12266" coordsize="4512,2807" path="m4799,15073l9311,12266r-518,1683l4799,15073xe" filled="f" strokecolor="#afafaf" strokeweight=".23811mm">
              <v:path arrowok="t"/>
            </v:shape>
            <v:shape id="_x0000_s1053" style="position:absolute;left:591;top:14133;width:1089;height:2701" coordorigin="592,14134" coordsize="1089,2701" path="m592,16834l936,14134r744,2700e" filled="f" strokecolor="#afafaf" strokeweight=".59019mm">
              <v:path arrowok="t"/>
            </v:shape>
            <v:shape id="_x0000_s1052" style="position:absolute;left:952;top:14137;width:3847;height:2697" coordorigin="952,14137" coordsize="3847,2697" path="m3834,16834r965,-1761l952,14137r736,2697e" filled="f" strokecolor="#afafaf" strokeweight=".23811mm">
              <v:path arrowok="t"/>
            </v:shape>
            <v:shape id="_x0000_s1051" style="position:absolute;left:952;top:12266;width:8359;height:2807" coordorigin="952,12266" coordsize="8359,2807" path="m4799,15073l9311,12266,952,14137r3847,936xe" filled="f" strokecolor="#afafaf" strokeweight=".59019mm">
              <v:path arrowok="t"/>
            </v:shape>
            <v:shape id="_x0000_s1050" style="position:absolute;left:952;top:10377;width:8359;height:3760" coordorigin="952,10378" coordsize="8359,3760" path="m9311,12266l7369,10378,952,14137,9311,12266xe" filled="f" strokecolor="#afafaf" strokeweight=".59019mm">
              <v:path arrowok="t"/>
            </v:shape>
            <v:shape id="_x0000_s1049" style="position:absolute;left:-1943;top:13689;width:4537;height:3149" coordorigin="-1942,13690" coordsize="4537,3149" o:spt="100" adj="0,,0" path="m9311,12266l11905,9774t,-656l7369,10378r1942,1888e" filled="f" strokecolor="#afafaf" strokeweight=".59019mm">
              <v:stroke joinstyle="round"/>
              <v:formulas/>
              <v:path arrowok="t" o:connecttype="segments"/>
            </v:shape>
            <v:shape id="_x0000_s1048" style="position:absolute;top:14345;width:2595;height:2493" coordorigin=",14346" coordsize="2595,2493" o:spt="100" adj="0,,0" path="m9311,12266l11905,9774t,1848l9311,12266e" filled="f" strokecolor="#afafaf" strokeweight=".23811mm">
              <v:stroke joinstyle="round"/>
              <v:formulas/>
              <v:path arrowok="t" o:connecttype="segments"/>
            </v:shape>
            <v:shape id="_x0000_s1047" style="position:absolute;left:728;top:13924;width:6258;height:2867" coordorigin="729,13925" coordsize="6258,2867" o:spt="100" adj="0,,0" path="m1168,14149r-9,-70l1127,14016r-47,-48l1020,13936r-67,-11l884,13934r-63,32l772,14013r-31,60l729,14140r10,69l770,14272r48,49l877,14352r67,12l1014,14354r63,-31l1125,14275r32,-59l1168,14149t3856,939l5014,15016r-32,-65l4933,14901r-61,-32l4803,14857r-72,10l4667,14899r-50,49l4585,15010r-13,68l4583,15150r32,65l4664,15265r61,32l4794,15309r71,-10l4930,15267r50,-49l5012,15156r12,-68m6987,16474r,-69l6973,16335r-28,-66l6905,16212r-48,-48l6800,16127r-63,-25l6670,16088r-69,l6531,16102r-66,28l6408,16170r-48,48l6323,16275r-25,63l6284,16405r,69l6299,16544r27,66l6366,16667r49,48l6471,16752r63,25l6601,16791r69,l6740,16776r66,-27l6863,16709r48,-49l6948,16604r26,-63l6987,16474e" fillcolor="#b58304" stroked="f">
              <v:fill opacity="13107f"/>
              <v:stroke joinstyle="round"/>
              <v:formulas/>
              <v:path arrowok="t" o:connecttype="segments"/>
            </v:shape>
            <v:shape id="_x0000_s1046" type="#_x0000_t75" style="position:absolute;left:8673;top:13844;width:264;height:264">
              <v:imagedata r:id="rId60" o:title=""/>
            </v:shape>
            <v:shape id="_x0000_s1045" style="position:absolute;left:8968;top:11979;width:638;height:638" coordorigin="8969,11980" coordsize="638,638" path="m9266,11980r-73,13l9126,12023r-58,43l9023,12120r-33,62l8972,12249r-3,72l8983,12393r29,68l9055,12518r54,45l9171,12596r68,18l9310,12617r72,-13l9450,12574r57,-43l9553,12477r32,-61l9604,12348r3,-72l9593,12204r-30,-68l9520,12079r-53,-45l9405,12001r-68,-18l9266,11980xe" fillcolor="#b58304" stroked="f">
              <v:fill opacity="13107f"/>
              <v:path arrowok="t"/>
            </v:shape>
            <v:shape id="_x0000_s1044" type="#_x0000_t75" style="position:absolute;left:10758;top:13336;width:341;height:341">
              <v:imagedata r:id="rId61" o:title=""/>
            </v:shape>
            <v:line id="_x0000_s1043" style="position:absolute" from="1634,14632" to="1868,14632" strokecolor="white" strokeweight=".157mm"/>
            <v:line id="_x0000_s1042" style="position:absolute" from="2101,14632" to="2334,14632" strokecolor="white" strokeweight=".20744mm"/>
            <v:line id="_x0000_s1041" style="position:absolute" from="2568,14632" to="2801,14632" strokecolor="white" strokeweight=".23142mm"/>
            <v:line id="_x0000_s1040" style="position:absolute" from="4435,14632" to="4669,14632" strokecolor="white" strokeweight=".32772mm"/>
            <v:line id="_x0000_s1039" style="position:absolute" from="8637,14632" to="8871,14632" strokecolor="white" strokeweight=".25611mm"/>
            <v:line id="_x0000_s1038" style="position:absolute" from="9104,14632" to="9338,14632" strokecolor="white" strokeweight=".23214mm"/>
            <v:shape id="_x0000_s1037" style="position:absolute;left:5723;top:15872;width:459;height:459" coordorigin="5724,15872" coordsize="459,459" path="m5953,15872r-73,12l5817,15917r-49,49l5735,16029r-11,72l5735,16174r33,63l5817,16286r63,33l5953,16331r72,-12l6088,16286r50,-49l6170,16174r12,-73l6170,16029r-32,-63l6088,15917r-63,-33l5953,15872xe" fillcolor="black" stroked="f">
              <v:path arrowok="t"/>
            </v:shape>
            <w10:wrap anchorx="page" anchory="page"/>
          </v:group>
        </w:pict>
      </w:r>
    </w:p>
    <w:p w:rsidR="00392199" w:rsidRDefault="00392199">
      <w:pPr>
        <w:pStyle w:val="GvdeMetni"/>
        <w:bidi/>
        <w:ind w:left="33"/>
        <w:rPr>
          <w:rFonts w:asciiTheme="minorHAnsi" w:hAnsiTheme="minorHAnsi"/>
          <w:sz w:val="20"/>
        </w:rPr>
      </w:pPr>
    </w:p>
    <w:p w:rsidR="00392199" w:rsidRDefault="00392199">
      <w:pPr>
        <w:pStyle w:val="GvdeMetni"/>
        <w:bidi/>
        <w:ind w:left="33"/>
        <w:rPr>
          <w:rFonts w:asciiTheme="minorHAnsi" w:hAnsiTheme="minorHAnsi"/>
          <w:sz w:val="20"/>
        </w:rPr>
      </w:pPr>
    </w:p>
    <w:p w:rsidR="00392199" w:rsidRDefault="00392199">
      <w:pPr>
        <w:pStyle w:val="GvdeMetni"/>
        <w:bidi/>
        <w:ind w:left="33"/>
        <w:rPr>
          <w:rFonts w:asciiTheme="minorHAnsi" w:hAnsiTheme="minorHAnsi"/>
          <w:sz w:val="20"/>
        </w:rPr>
      </w:pPr>
    </w:p>
    <w:p w:rsidR="00392199" w:rsidRDefault="00392199">
      <w:pPr>
        <w:pStyle w:val="GvdeMetni"/>
        <w:bidi/>
        <w:ind w:left="33"/>
        <w:rPr>
          <w:rFonts w:asciiTheme="minorHAnsi" w:hAnsiTheme="minorHAnsi"/>
          <w:sz w:val="20"/>
        </w:rPr>
      </w:pPr>
    </w:p>
    <w:p w:rsidR="00392199" w:rsidRPr="00392199" w:rsidRDefault="00392199">
      <w:pPr>
        <w:pStyle w:val="GvdeMetni"/>
        <w:bidi/>
        <w:ind w:left="33"/>
        <w:rPr>
          <w:rFonts w:asciiTheme="minorHAnsi" w:hAnsiTheme="minorHAnsi"/>
          <w:sz w:val="20"/>
        </w:rPr>
      </w:pPr>
    </w:p>
    <w:p w:rsidR="00B961BD" w:rsidRPr="00392199" w:rsidRDefault="00592A9F">
      <w:pPr>
        <w:pStyle w:val="Balk2"/>
        <w:numPr>
          <w:ilvl w:val="2"/>
          <w:numId w:val="2"/>
        </w:numPr>
        <w:tabs>
          <w:tab w:val="left" w:pos="713"/>
        </w:tabs>
        <w:bidi/>
        <w:spacing w:before="100"/>
        <w:ind w:left="712" w:hanging="603"/>
        <w:rPr>
          <w:rFonts w:asciiTheme="minorHAnsi" w:hAnsiTheme="minorHAnsi"/>
          <w:color w:val="565655"/>
        </w:rPr>
      </w:pPr>
      <w:r w:rsidRPr="00392199">
        <w:rPr>
          <w:rFonts w:cs="Times New Roman"/>
          <w:color w:val="565655"/>
          <w:rtl/>
          <w:lang w:eastAsia="ar" w:bidi="ar-MA"/>
        </w:rPr>
        <w:t>البيئة</w:t>
      </w:r>
    </w:p>
    <w:p w:rsidR="00B961BD" w:rsidRPr="00392199" w:rsidRDefault="00B961BD">
      <w:pPr>
        <w:pStyle w:val="GvdeMetni"/>
        <w:bidi/>
        <w:rPr>
          <w:rFonts w:asciiTheme="minorHAnsi" w:hAnsiTheme="minorHAnsi"/>
          <w:b/>
        </w:rPr>
      </w:pPr>
    </w:p>
    <w:p w:rsidR="00B961BD" w:rsidRPr="00392199" w:rsidRDefault="00592A9F">
      <w:pPr>
        <w:pStyle w:val="GvdeMetni"/>
        <w:bidi/>
        <w:spacing w:line="343" w:lineRule="auto"/>
        <w:ind w:left="110" w:right="209"/>
        <w:rPr>
          <w:rFonts w:asciiTheme="minorHAnsi" w:hAnsiTheme="minorHAnsi"/>
        </w:rPr>
      </w:pPr>
      <w:r w:rsidRPr="00392199">
        <w:rPr>
          <w:rFonts w:cs="Times New Roman"/>
          <w:color w:val="565655"/>
          <w:rtl/>
          <w:lang w:eastAsia="ar" w:bidi="ar-MA"/>
        </w:rPr>
        <w:t>تهدف مجموعة شركات ألتون كايا إلى العمل مع الموردين الذين يحترمون حقوق الإنسان، ولا يمارسون التمييز والعنصرية بأي شكل من الأشكال، وتوفر فرصًا متكافئة لموظفيهم</w:t>
      </w:r>
      <w:r w:rsidRPr="00392199">
        <w:rPr>
          <w:color w:val="565655"/>
          <w:rtl/>
          <w:lang w:eastAsia="ar" w:bidi="ar-MA"/>
        </w:rPr>
        <w:t>.</w:t>
      </w:r>
    </w:p>
    <w:p w:rsidR="00B961BD" w:rsidRPr="00392199" w:rsidRDefault="00592A9F">
      <w:pPr>
        <w:pStyle w:val="Balk2"/>
        <w:numPr>
          <w:ilvl w:val="2"/>
          <w:numId w:val="2"/>
        </w:numPr>
        <w:tabs>
          <w:tab w:val="left" w:pos="767"/>
        </w:tabs>
        <w:bidi/>
        <w:ind w:left="766" w:hanging="657"/>
        <w:rPr>
          <w:rFonts w:asciiTheme="minorHAnsi" w:hAnsiTheme="minorHAnsi"/>
          <w:color w:val="565655"/>
        </w:rPr>
      </w:pPr>
      <w:r w:rsidRPr="00392199">
        <w:rPr>
          <w:rFonts w:cs="Times New Roman"/>
          <w:color w:val="565655"/>
          <w:rtl/>
          <w:lang w:eastAsia="ar" w:bidi="ar-MA"/>
        </w:rPr>
        <w:t>احترام حقوق الإنسان</w:t>
      </w:r>
    </w:p>
    <w:p w:rsidR="00B961BD" w:rsidRPr="00392199" w:rsidRDefault="00592A9F">
      <w:pPr>
        <w:pStyle w:val="GvdeMetni"/>
        <w:bidi/>
        <w:spacing w:before="127" w:line="343" w:lineRule="auto"/>
        <w:ind w:left="110" w:right="209"/>
        <w:rPr>
          <w:rFonts w:asciiTheme="minorHAnsi" w:hAnsiTheme="minorHAnsi"/>
        </w:rPr>
      </w:pPr>
      <w:r w:rsidRPr="00392199">
        <w:rPr>
          <w:rFonts w:cs="Times New Roman"/>
          <w:color w:val="565655"/>
          <w:rtl/>
          <w:lang w:eastAsia="ar" w:bidi="ar-MA"/>
        </w:rPr>
        <w:t>تهدف مجموعة شركات ألتون كايا إلى العمل مع الموردين الذين يحترمون حقوق الإنسان، ولا يمارسون التمييز والعنصرية بأي شكل من الأشكال، وتوفر فرصًا متكافئة لموظفيهم</w:t>
      </w:r>
      <w:r w:rsidRPr="00392199">
        <w:rPr>
          <w:color w:val="565655"/>
          <w:rtl/>
          <w:lang w:eastAsia="ar" w:bidi="ar-MA"/>
        </w:rPr>
        <w:t>.</w:t>
      </w:r>
    </w:p>
    <w:p w:rsidR="00B961BD" w:rsidRPr="00392199" w:rsidRDefault="00592A9F">
      <w:pPr>
        <w:pStyle w:val="GvdeMetni"/>
        <w:bidi/>
        <w:spacing w:before="2" w:line="343" w:lineRule="auto"/>
        <w:ind w:left="110" w:right="98"/>
        <w:rPr>
          <w:rFonts w:asciiTheme="minorHAnsi" w:hAnsiTheme="minorHAnsi"/>
        </w:rPr>
      </w:pPr>
      <w:r w:rsidRPr="00392199">
        <w:rPr>
          <w:rFonts w:cs="Times New Roman"/>
          <w:color w:val="565655"/>
          <w:rtl/>
          <w:lang w:eastAsia="ar" w:bidi="ar-MA"/>
        </w:rPr>
        <w:t>يجب أن يلتزم موردينا بالتشريعات المعمول بها بما في ذلك مواعيد العمل والعمل الإضافي</w:t>
      </w:r>
      <w:r w:rsidRPr="00392199">
        <w:rPr>
          <w:color w:val="565655"/>
          <w:rtl/>
          <w:lang w:eastAsia="ar" w:bidi="ar-MA"/>
        </w:rPr>
        <w:t xml:space="preserve">. </w:t>
      </w:r>
      <w:r w:rsidRPr="00392199">
        <w:rPr>
          <w:rFonts w:cs="Times New Roman"/>
          <w:color w:val="565655"/>
          <w:rtl/>
          <w:lang w:eastAsia="ar" w:bidi="ar-MA"/>
        </w:rPr>
        <w:t>ننتظر من موردينا الامتناع عن ممارسة التمييز بحسب العرق أو النوع أو الجنسية أو الحالة الصحية أو العضوية للجمعيات أو الحمل أو الحالة المدنية</w:t>
      </w:r>
      <w:r w:rsidRPr="00392199">
        <w:rPr>
          <w:color w:val="565655"/>
          <w:rtl/>
          <w:lang w:eastAsia="ar" w:bidi="ar-MA"/>
        </w:rPr>
        <w:t>.</w:t>
      </w:r>
    </w:p>
    <w:p w:rsidR="00B961BD" w:rsidRPr="00392199" w:rsidRDefault="00592A9F">
      <w:pPr>
        <w:pStyle w:val="Balk2"/>
        <w:numPr>
          <w:ilvl w:val="2"/>
          <w:numId w:val="2"/>
        </w:numPr>
        <w:tabs>
          <w:tab w:val="left" w:pos="658"/>
        </w:tabs>
        <w:bidi/>
        <w:spacing w:before="3"/>
        <w:rPr>
          <w:rFonts w:asciiTheme="minorHAnsi" w:hAnsiTheme="minorHAnsi"/>
          <w:color w:val="565655"/>
        </w:rPr>
      </w:pPr>
      <w:r w:rsidRPr="00392199">
        <w:rPr>
          <w:rFonts w:cs="Times New Roman"/>
          <w:color w:val="565655"/>
          <w:rtl/>
          <w:lang w:eastAsia="ar" w:bidi="ar-MA"/>
        </w:rPr>
        <w:t>عمالة الأطفال</w:t>
      </w:r>
    </w:p>
    <w:p w:rsidR="00B961BD" w:rsidRPr="00392199" w:rsidRDefault="00592A9F">
      <w:pPr>
        <w:pStyle w:val="GvdeMetni"/>
        <w:bidi/>
        <w:spacing w:before="127" w:line="343" w:lineRule="auto"/>
        <w:ind w:left="110" w:right="391"/>
        <w:rPr>
          <w:rFonts w:asciiTheme="minorHAnsi" w:hAnsiTheme="minorHAnsi"/>
        </w:rPr>
      </w:pPr>
      <w:r w:rsidRPr="00392199">
        <w:rPr>
          <w:rFonts w:cs="Times New Roman"/>
          <w:color w:val="565655"/>
          <w:rtl/>
          <w:lang w:eastAsia="ar" w:bidi="ar-MA"/>
        </w:rPr>
        <w:t>نحرص حرصا بالغا على الامتناع عن عمالة الأطفال وننتظر نفس هذا الحرص من جميع موردينا</w:t>
      </w:r>
      <w:r w:rsidRPr="00392199">
        <w:rPr>
          <w:color w:val="565655"/>
          <w:rtl/>
          <w:lang w:eastAsia="ar" w:bidi="ar-MA"/>
        </w:rPr>
        <w:t xml:space="preserve">. </w:t>
      </w:r>
      <w:r w:rsidRPr="00392199">
        <w:rPr>
          <w:rFonts w:cs="Times New Roman"/>
          <w:color w:val="565655"/>
          <w:rtl/>
          <w:lang w:eastAsia="ar" w:bidi="ar-MA"/>
        </w:rPr>
        <w:t>يجب على موردينا عدم توظيف عمال تقل أعمارهم عن الحد الأدنى للسن المحدد في التشريع القانوني</w:t>
      </w:r>
      <w:r w:rsidRPr="00392199">
        <w:rPr>
          <w:color w:val="565655"/>
          <w:rtl/>
          <w:lang w:eastAsia="ar" w:bidi="ar-MA"/>
        </w:rPr>
        <w:t>.</w:t>
      </w:r>
    </w:p>
    <w:p w:rsidR="00B961BD" w:rsidRPr="00392199" w:rsidRDefault="00592A9F">
      <w:pPr>
        <w:pStyle w:val="Balk2"/>
        <w:numPr>
          <w:ilvl w:val="2"/>
          <w:numId w:val="2"/>
        </w:numPr>
        <w:tabs>
          <w:tab w:val="left" w:pos="766"/>
        </w:tabs>
        <w:bidi/>
        <w:spacing w:before="3"/>
        <w:ind w:left="765" w:hanging="656"/>
        <w:rPr>
          <w:rFonts w:asciiTheme="minorHAnsi" w:hAnsiTheme="minorHAnsi"/>
          <w:color w:val="565655"/>
        </w:rPr>
      </w:pPr>
      <w:r w:rsidRPr="00392199">
        <w:rPr>
          <w:rFonts w:cs="Times New Roman"/>
          <w:color w:val="565655"/>
          <w:rtl/>
          <w:lang w:eastAsia="ar" w:bidi="ar-MA"/>
        </w:rPr>
        <w:t>العمالة الجبرية</w:t>
      </w:r>
    </w:p>
    <w:p w:rsidR="00B961BD" w:rsidRPr="00392199" w:rsidRDefault="00592A9F">
      <w:pPr>
        <w:pStyle w:val="GvdeMetni"/>
        <w:bidi/>
        <w:spacing w:before="127" w:line="343" w:lineRule="auto"/>
        <w:ind w:left="110" w:right="509"/>
        <w:rPr>
          <w:rFonts w:asciiTheme="minorHAnsi" w:hAnsiTheme="minorHAnsi"/>
        </w:rPr>
      </w:pPr>
      <w:r w:rsidRPr="00392199">
        <w:rPr>
          <w:rFonts w:cs="Times New Roman"/>
          <w:color w:val="565655"/>
          <w:rtl/>
          <w:lang w:eastAsia="ar" w:bidi="ar-MA"/>
        </w:rPr>
        <w:t>تتوقع مجموعة شركات ألتون كايا من جميع مورديها الحرص على الامتناع عن العمل القسري أو الإجباري أو العمل تحت الأسر أو التوظيف لمن بالجيش أو السجون</w:t>
      </w:r>
      <w:r w:rsidRPr="00392199">
        <w:rPr>
          <w:color w:val="565655"/>
          <w:rtl/>
          <w:lang w:eastAsia="ar" w:bidi="ar-MA"/>
        </w:rPr>
        <w:t>.</w:t>
      </w:r>
    </w:p>
    <w:p w:rsidR="00B961BD" w:rsidRPr="00392199" w:rsidRDefault="00592A9F">
      <w:pPr>
        <w:pStyle w:val="Balk2"/>
        <w:numPr>
          <w:ilvl w:val="2"/>
          <w:numId w:val="2"/>
        </w:numPr>
        <w:tabs>
          <w:tab w:val="left" w:pos="658"/>
        </w:tabs>
        <w:bidi/>
        <w:spacing w:before="4"/>
        <w:rPr>
          <w:rFonts w:asciiTheme="minorHAnsi" w:hAnsiTheme="minorHAnsi"/>
          <w:color w:val="565655"/>
        </w:rPr>
      </w:pPr>
      <w:r w:rsidRPr="00392199">
        <w:rPr>
          <w:rFonts w:cs="Times New Roman"/>
          <w:color w:val="565655"/>
          <w:rtl/>
          <w:lang w:eastAsia="ar" w:bidi="ar-MA"/>
        </w:rPr>
        <w:t>محاربة الرشوة والفساد</w:t>
      </w:r>
    </w:p>
    <w:p w:rsidR="00B961BD" w:rsidRPr="00392199" w:rsidRDefault="00592A9F">
      <w:pPr>
        <w:pStyle w:val="GvdeMetni"/>
        <w:bidi/>
        <w:spacing w:before="127" w:line="343" w:lineRule="auto"/>
        <w:ind w:left="110" w:right="736"/>
        <w:rPr>
          <w:rFonts w:asciiTheme="minorHAnsi" w:hAnsiTheme="minorHAnsi"/>
        </w:rPr>
      </w:pPr>
      <w:r w:rsidRPr="00392199">
        <w:rPr>
          <w:rFonts w:cs="Times New Roman"/>
          <w:color w:val="565655"/>
          <w:rtl/>
          <w:lang w:eastAsia="ar" w:bidi="ar-MA"/>
        </w:rPr>
        <w:t>لا يقبل بأي شكل من الأشكال التسامح مع الرشوة والفساد وننتظر من موردينا الحرص على ذلك</w:t>
      </w:r>
      <w:r w:rsidRPr="00392199">
        <w:rPr>
          <w:color w:val="565655"/>
          <w:rtl/>
          <w:lang w:eastAsia="ar" w:bidi="ar-MA"/>
        </w:rPr>
        <w:t>.</w:t>
      </w:r>
    </w:p>
    <w:p w:rsidR="00B961BD" w:rsidRPr="00392199" w:rsidRDefault="00592A9F">
      <w:pPr>
        <w:pStyle w:val="Balk2"/>
        <w:bidi/>
        <w:rPr>
          <w:rFonts w:asciiTheme="minorHAnsi" w:hAnsiTheme="minorHAnsi"/>
        </w:rPr>
      </w:pPr>
      <w:r w:rsidRPr="00392199">
        <w:rPr>
          <w:color w:val="565655"/>
          <w:rtl/>
          <w:lang w:eastAsia="ar" w:bidi="ar-MA"/>
        </w:rPr>
        <w:t xml:space="preserve">5.1.7 </w:t>
      </w:r>
      <w:r w:rsidRPr="00392199">
        <w:rPr>
          <w:rFonts w:cs="Times New Roman"/>
          <w:color w:val="565655"/>
          <w:rtl/>
          <w:lang w:eastAsia="ar" w:bidi="ar-MA"/>
        </w:rPr>
        <w:t>صحة وسلامة العاملين</w:t>
      </w:r>
    </w:p>
    <w:p w:rsidR="00B961BD" w:rsidRPr="00392199" w:rsidRDefault="00592A9F">
      <w:pPr>
        <w:pStyle w:val="GvdeMetni"/>
        <w:bidi/>
        <w:spacing w:before="127" w:line="343" w:lineRule="auto"/>
        <w:ind w:left="110" w:right="1508"/>
        <w:rPr>
          <w:rFonts w:asciiTheme="minorHAnsi" w:hAnsiTheme="minorHAnsi"/>
        </w:rPr>
      </w:pPr>
      <w:r w:rsidRPr="00392199">
        <w:rPr>
          <w:rFonts w:cs="Times New Roman"/>
          <w:color w:val="565655"/>
          <w:rtl/>
          <w:lang w:eastAsia="ar" w:bidi="ar-MA"/>
        </w:rPr>
        <w:t>تنتظر مجموعة شركات ألتون كايا من مورديها توفير بيئة عمل صحية وآمنة لعامليها</w:t>
      </w:r>
      <w:r w:rsidRPr="00392199">
        <w:rPr>
          <w:color w:val="565655"/>
          <w:rtl/>
          <w:lang w:eastAsia="ar" w:bidi="ar-MA"/>
        </w:rPr>
        <w:t xml:space="preserve">. </w:t>
      </w:r>
      <w:r w:rsidRPr="00392199">
        <w:rPr>
          <w:rFonts w:cs="Times New Roman"/>
          <w:color w:val="565655"/>
          <w:rtl/>
          <w:lang w:eastAsia="ar" w:bidi="ar-MA"/>
        </w:rPr>
        <w:t>يجب أن يلتزم المورد بالتشريعات المعمول بها فيما يخص الصحة والسلامة المهنية</w:t>
      </w:r>
      <w:r w:rsidRPr="00392199">
        <w:rPr>
          <w:color w:val="565655"/>
          <w:rtl/>
          <w:lang w:eastAsia="ar" w:bidi="ar-MA"/>
        </w:rPr>
        <w:t>.</w:t>
      </w:r>
    </w:p>
    <w:p w:rsidR="00B961BD" w:rsidRPr="00392199" w:rsidRDefault="00592A9F">
      <w:pPr>
        <w:pStyle w:val="Balk2"/>
        <w:bidi/>
        <w:rPr>
          <w:rFonts w:asciiTheme="minorHAnsi" w:hAnsiTheme="minorHAnsi"/>
        </w:rPr>
      </w:pPr>
      <w:r w:rsidRPr="00392199">
        <w:rPr>
          <w:color w:val="565655"/>
          <w:rtl/>
          <w:lang w:eastAsia="ar" w:bidi="ar-MA"/>
        </w:rPr>
        <w:t xml:space="preserve">5.1.8 </w:t>
      </w:r>
      <w:r w:rsidRPr="00392199">
        <w:rPr>
          <w:rFonts w:cs="Times New Roman"/>
          <w:color w:val="565655"/>
          <w:rtl/>
          <w:lang w:eastAsia="ar" w:bidi="ar-MA"/>
        </w:rPr>
        <w:t>الملكية الفكرية وسرية المعلومات</w:t>
      </w:r>
    </w:p>
    <w:p w:rsidR="00B961BD" w:rsidRPr="00592A9F" w:rsidRDefault="007C5E03" w:rsidP="00592A9F">
      <w:pPr>
        <w:pStyle w:val="GvdeMetni"/>
        <w:bidi/>
        <w:spacing w:line="420" w:lineRule="atLeast"/>
        <w:ind w:left="110" w:right="269"/>
        <w:rPr>
          <w:rFonts w:asciiTheme="minorHAnsi" w:hAnsiTheme="minorHAnsi"/>
        </w:rPr>
      </w:pPr>
      <w:r>
        <w:rPr>
          <w:noProof/>
          <w:color w:val="565655"/>
          <w:lang w:eastAsia="ar" w:bidi="ar-MA"/>
        </w:rPr>
        <w:pict>
          <v:oval id="_x0000_s1516" style="position:absolute;left:0;text-align:left;margin-left:285.15pt;margin-top:271.7pt;width:22.5pt;height:22.5pt;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fillcolor="black [3213]" stroked="f">
            <v:textbox style="mso-next-textbox:#_x0000_s1516" inset="0,0,0,0">
              <w:txbxContent>
                <w:p w:rsidR="00392199" w:rsidRPr="00E66533" w:rsidRDefault="00392199" w:rsidP="00392199">
                  <w:pPr>
                    <w:bidi/>
                    <w:jc w:val="center"/>
                    <w:rPr>
                      <w:b/>
                      <w:bCs/>
                      <w:sz w:val="28"/>
                      <w:szCs w:val="28"/>
                    </w:rPr>
                  </w:pPr>
                  <w:r>
                    <w:rPr>
                      <w:color w:val="FFFFFF"/>
                      <w:sz w:val="28"/>
                      <w:szCs w:val="28"/>
                      <w:rtl/>
                      <w:lang w:eastAsia="ar" w:bidi="ar-MA"/>
                    </w:rPr>
                    <w:t>4</w:t>
                  </w:r>
                </w:p>
              </w:txbxContent>
            </v:textbox>
          </v:oval>
        </w:pict>
      </w:r>
      <w:r w:rsidR="00592A9F" w:rsidRPr="00392199">
        <w:rPr>
          <w:rFonts w:cs="Times New Roman"/>
          <w:color w:val="565655"/>
          <w:rtl/>
          <w:lang w:eastAsia="ar" w:bidi="ar-MA"/>
        </w:rPr>
        <w:t xml:space="preserve"> يجب على الموردين احترام حقوق الملكية الفكرية الخاصة بمجموعة شركات ألتون كايا وإبلاغ المؤسسة في حال علمهم بأي خطر و</w:t>
      </w:r>
      <w:r w:rsidR="00592A9F" w:rsidRPr="00392199">
        <w:rPr>
          <w:color w:val="565655"/>
          <w:rtl/>
          <w:lang w:eastAsia="ar" w:bidi="ar-MA"/>
        </w:rPr>
        <w:t>/</w:t>
      </w:r>
      <w:r w:rsidR="00592A9F" w:rsidRPr="00392199">
        <w:rPr>
          <w:rFonts w:cs="Times New Roman"/>
          <w:color w:val="565655"/>
          <w:rtl/>
          <w:lang w:eastAsia="ar" w:bidi="ar-MA"/>
        </w:rPr>
        <w:t>أو انتهاك محتمل فيما يخص هذه الحقوق</w:t>
      </w:r>
      <w:r w:rsidR="00592A9F" w:rsidRPr="00392199">
        <w:rPr>
          <w:color w:val="565655"/>
          <w:rtl/>
          <w:lang w:eastAsia="ar" w:bidi="ar-MA"/>
        </w:rPr>
        <w:t xml:space="preserve">. </w:t>
      </w:r>
      <w:r w:rsidR="00592A9F" w:rsidRPr="00392199">
        <w:rPr>
          <w:rFonts w:cs="Times New Roman"/>
          <w:color w:val="565655"/>
          <w:rtl/>
          <w:lang w:eastAsia="ar" w:bidi="ar-MA"/>
        </w:rPr>
        <w:t>وفي هذا الإطار، يجب أن يتعاونوا مع مجموعة شركات ألتون كايا من أجل منع هذا الانتهاك المحتمل و</w:t>
      </w:r>
      <w:r w:rsidR="00592A9F" w:rsidRPr="00392199">
        <w:rPr>
          <w:color w:val="565655"/>
          <w:rtl/>
          <w:lang w:eastAsia="ar" w:bidi="ar-MA"/>
        </w:rPr>
        <w:t xml:space="preserve">/ </w:t>
      </w:r>
      <w:r w:rsidR="00592A9F" w:rsidRPr="00392199">
        <w:rPr>
          <w:rFonts w:cs="Times New Roman"/>
          <w:color w:val="565655"/>
          <w:rtl/>
          <w:lang w:eastAsia="ar" w:bidi="ar-MA"/>
        </w:rPr>
        <w:t>أو إنهائه</w:t>
      </w:r>
      <w:r w:rsidR="00592A9F" w:rsidRPr="00392199">
        <w:rPr>
          <w:color w:val="565655"/>
          <w:rtl/>
          <w:lang w:eastAsia="ar" w:bidi="ar-MA"/>
        </w:rPr>
        <w:t xml:space="preserve">. </w:t>
      </w:r>
      <w:r w:rsidR="00592A9F" w:rsidRPr="00392199">
        <w:rPr>
          <w:rFonts w:cs="Times New Roman"/>
          <w:color w:val="565655"/>
          <w:rtl/>
          <w:lang w:eastAsia="ar" w:bidi="ar-MA"/>
        </w:rPr>
        <w:t xml:space="preserve">يلتزم الموردون باتخاذ كافة التدابير اللازمة لحماية والحفاظ على جميع أنواع المعلومات والوثائق وجميع المعلومات والوثائق التجارية والمالية والتقنية المكتوبة و </w:t>
      </w:r>
      <w:r w:rsidR="00592A9F" w:rsidRPr="00392199">
        <w:rPr>
          <w:color w:val="565655"/>
          <w:rtl/>
          <w:lang w:eastAsia="ar" w:bidi="ar-MA"/>
        </w:rPr>
        <w:t xml:space="preserve">/ </w:t>
      </w:r>
      <w:r w:rsidR="00592A9F" w:rsidRPr="00392199">
        <w:rPr>
          <w:rFonts w:cs="Times New Roman"/>
          <w:color w:val="565655"/>
          <w:rtl/>
          <w:lang w:eastAsia="ar" w:bidi="ar-MA"/>
        </w:rPr>
        <w:t>أو الشفهية الخاصة بمجموعة شركات ألتون كايا بما في ذلك على سبيل المثال لا الحصر أنواع البيانات المالية، والتقارير، والمعلومات المالية والقانونية، والعلامة التجارية، ومعلومات الشركة، والطريقة، والتقدم، وبراءات الاختراع، وحقوق الطبع والنشر، والأسرار التجارية المالية والتقنية أو غيرها من الحماية القانونية التي سيتعلمونها خلال العلاقة المذكورة</w:t>
      </w:r>
      <w:r w:rsidR="00592A9F" w:rsidRPr="00392199">
        <w:rPr>
          <w:color w:val="565655"/>
          <w:rtl/>
          <w:lang w:eastAsia="ar" w:bidi="ar-MA"/>
        </w:rPr>
        <w:t xml:space="preserve">. </w:t>
      </w:r>
      <w:r w:rsidR="00592A9F" w:rsidRPr="00392199">
        <w:rPr>
          <w:rFonts w:cs="Times New Roman"/>
          <w:color w:val="565655"/>
          <w:rtl/>
          <w:lang w:eastAsia="ar" w:bidi="ar-MA"/>
        </w:rPr>
        <w:t>ولا يمكن أن يطلع على هذه المعلومات السرية إلا العاملين والموظفين والاستشاريين الذين تستدعي طبيعة عملهم معرفة هذه المعلومات، وبشرط تحذير العاملين والموظفين الفرعيين والمستشارين حول سرية المعلومات وضمان امتثال هؤلاء الأشخاص للسرية المفروضة</w:t>
      </w:r>
      <w:r w:rsidR="00592A9F" w:rsidRPr="00392199">
        <w:rPr>
          <w:color w:val="565655"/>
          <w:rtl/>
          <w:lang w:eastAsia="ar" w:bidi="ar-MA"/>
        </w:rPr>
        <w:t>.</w:t>
      </w:r>
    </w:p>
    <w:sectPr w:rsidR="00B961BD" w:rsidRPr="00592A9F">
      <w:pgSz w:w="11910" w:h="16840"/>
      <w:pgMar w:top="260" w:right="140" w:bottom="0" w:left="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0AFF" w:usb1="00007843" w:usb2="00000001" w:usb3="00000000" w:csb0="000001BF" w:csb1="00000000"/>
  </w:font>
  <w:font w:name="10">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12D1"/>
    <w:multiLevelType w:val="multilevel"/>
    <w:tmpl w:val="EBCEF956"/>
    <w:lvl w:ilvl="0">
      <w:start w:val="4"/>
      <w:numFmt w:val="decimal"/>
      <w:lvlText w:val="%1."/>
      <w:lvlJc w:val="left"/>
      <w:pPr>
        <w:ind w:left="333" w:hanging="224"/>
      </w:pPr>
      <w:rPr>
        <w:rFonts w:hint="default"/>
        <w:spacing w:val="0"/>
        <w:w w:val="100"/>
        <w:lang w:val="tr-TR" w:eastAsia="tr-TR" w:bidi="tr-TR"/>
      </w:rPr>
    </w:lvl>
    <w:lvl w:ilvl="1">
      <w:start w:val="1"/>
      <w:numFmt w:val="decimal"/>
      <w:lvlText w:val="%1.%2"/>
      <w:lvlJc w:val="left"/>
      <w:pPr>
        <w:ind w:left="472" w:hanging="362"/>
      </w:pPr>
      <w:rPr>
        <w:rFonts w:ascii="Calibri" w:eastAsia="Calibri" w:hAnsi="Calibri" w:cs="Calibri" w:hint="default"/>
        <w:b/>
        <w:bCs/>
        <w:color w:val="565655"/>
        <w:spacing w:val="-1"/>
        <w:w w:val="100"/>
        <w:sz w:val="24"/>
        <w:szCs w:val="24"/>
        <w:lang w:val="tr-TR" w:eastAsia="tr-TR" w:bidi="tr-TR"/>
      </w:rPr>
    </w:lvl>
    <w:lvl w:ilvl="2">
      <w:start w:val="1"/>
      <w:numFmt w:val="decimal"/>
      <w:lvlText w:val="%1.%2.%3"/>
      <w:lvlJc w:val="left"/>
      <w:pPr>
        <w:ind w:left="657" w:hanging="548"/>
      </w:pPr>
      <w:rPr>
        <w:rFonts w:hint="default"/>
        <w:b/>
        <w:bCs/>
        <w:spacing w:val="-1"/>
        <w:w w:val="100"/>
        <w:lang w:val="tr-TR" w:eastAsia="tr-TR" w:bidi="tr-TR"/>
      </w:rPr>
    </w:lvl>
    <w:lvl w:ilvl="3">
      <w:numFmt w:val="bullet"/>
      <w:lvlText w:val="•"/>
      <w:lvlJc w:val="left"/>
      <w:pPr>
        <w:ind w:left="2023" w:hanging="548"/>
      </w:pPr>
      <w:rPr>
        <w:rFonts w:hint="default"/>
        <w:lang w:val="tr-TR" w:eastAsia="tr-TR" w:bidi="tr-TR"/>
      </w:rPr>
    </w:lvl>
    <w:lvl w:ilvl="4">
      <w:numFmt w:val="bullet"/>
      <w:lvlText w:val="•"/>
      <w:lvlJc w:val="left"/>
      <w:pPr>
        <w:ind w:left="3386" w:hanging="548"/>
      </w:pPr>
      <w:rPr>
        <w:rFonts w:hint="default"/>
        <w:lang w:val="tr-TR" w:eastAsia="tr-TR" w:bidi="tr-TR"/>
      </w:rPr>
    </w:lvl>
    <w:lvl w:ilvl="5">
      <w:numFmt w:val="bullet"/>
      <w:lvlText w:val="•"/>
      <w:lvlJc w:val="left"/>
      <w:pPr>
        <w:ind w:left="4749" w:hanging="548"/>
      </w:pPr>
      <w:rPr>
        <w:rFonts w:hint="default"/>
        <w:lang w:val="tr-TR" w:eastAsia="tr-TR" w:bidi="tr-TR"/>
      </w:rPr>
    </w:lvl>
    <w:lvl w:ilvl="6">
      <w:numFmt w:val="bullet"/>
      <w:lvlText w:val="•"/>
      <w:lvlJc w:val="left"/>
      <w:pPr>
        <w:ind w:left="6112" w:hanging="548"/>
      </w:pPr>
      <w:rPr>
        <w:rFonts w:hint="default"/>
        <w:lang w:val="tr-TR" w:eastAsia="tr-TR" w:bidi="tr-TR"/>
      </w:rPr>
    </w:lvl>
    <w:lvl w:ilvl="7">
      <w:numFmt w:val="bullet"/>
      <w:lvlText w:val="•"/>
      <w:lvlJc w:val="left"/>
      <w:pPr>
        <w:ind w:left="7475" w:hanging="548"/>
      </w:pPr>
      <w:rPr>
        <w:rFonts w:hint="default"/>
        <w:lang w:val="tr-TR" w:eastAsia="tr-TR" w:bidi="tr-TR"/>
      </w:rPr>
    </w:lvl>
    <w:lvl w:ilvl="8">
      <w:numFmt w:val="bullet"/>
      <w:lvlText w:val="•"/>
      <w:lvlJc w:val="left"/>
      <w:pPr>
        <w:ind w:left="8839" w:hanging="548"/>
      </w:pPr>
      <w:rPr>
        <w:rFonts w:hint="default"/>
        <w:lang w:val="tr-TR" w:eastAsia="tr-TR" w:bidi="tr-TR"/>
      </w:rPr>
    </w:lvl>
  </w:abstractNum>
  <w:abstractNum w:abstractNumId="1">
    <w:nsid w:val="4B955451"/>
    <w:multiLevelType w:val="hybridMultilevel"/>
    <w:tmpl w:val="D44CE57C"/>
    <w:lvl w:ilvl="0" w:tplc="68AE6D8C">
      <w:numFmt w:val="bullet"/>
      <w:lvlText w:val="•"/>
      <w:lvlJc w:val="left"/>
      <w:pPr>
        <w:ind w:left="110" w:hanging="174"/>
      </w:pPr>
      <w:rPr>
        <w:rFonts w:ascii="Calibri" w:eastAsia="Calibri" w:hAnsi="Calibri" w:cs="Calibri" w:hint="default"/>
        <w:color w:val="565655"/>
        <w:w w:val="100"/>
        <w:sz w:val="24"/>
        <w:szCs w:val="24"/>
        <w:lang w:val="tr-TR" w:eastAsia="tr-TR" w:bidi="tr-TR"/>
      </w:rPr>
    </w:lvl>
    <w:lvl w:ilvl="1" w:tplc="344A6090">
      <w:numFmt w:val="bullet"/>
      <w:lvlText w:val="•"/>
      <w:lvlJc w:val="left"/>
      <w:pPr>
        <w:ind w:left="1264" w:hanging="174"/>
      </w:pPr>
      <w:rPr>
        <w:rFonts w:hint="default"/>
        <w:lang w:val="tr-TR" w:eastAsia="tr-TR" w:bidi="tr-TR"/>
      </w:rPr>
    </w:lvl>
    <w:lvl w:ilvl="2" w:tplc="ED4036BC">
      <w:numFmt w:val="bullet"/>
      <w:lvlText w:val="•"/>
      <w:lvlJc w:val="left"/>
      <w:pPr>
        <w:ind w:left="2409" w:hanging="174"/>
      </w:pPr>
      <w:rPr>
        <w:rFonts w:hint="default"/>
        <w:lang w:val="tr-TR" w:eastAsia="tr-TR" w:bidi="tr-TR"/>
      </w:rPr>
    </w:lvl>
    <w:lvl w:ilvl="3" w:tplc="3CFA9E18">
      <w:numFmt w:val="bullet"/>
      <w:lvlText w:val="•"/>
      <w:lvlJc w:val="left"/>
      <w:pPr>
        <w:ind w:left="3553" w:hanging="174"/>
      </w:pPr>
      <w:rPr>
        <w:rFonts w:hint="default"/>
        <w:lang w:val="tr-TR" w:eastAsia="tr-TR" w:bidi="tr-TR"/>
      </w:rPr>
    </w:lvl>
    <w:lvl w:ilvl="4" w:tplc="7A8CC6BE">
      <w:numFmt w:val="bullet"/>
      <w:lvlText w:val="•"/>
      <w:lvlJc w:val="left"/>
      <w:pPr>
        <w:ind w:left="4698" w:hanging="174"/>
      </w:pPr>
      <w:rPr>
        <w:rFonts w:hint="default"/>
        <w:lang w:val="tr-TR" w:eastAsia="tr-TR" w:bidi="tr-TR"/>
      </w:rPr>
    </w:lvl>
    <w:lvl w:ilvl="5" w:tplc="DCC8800E">
      <w:numFmt w:val="bullet"/>
      <w:lvlText w:val="•"/>
      <w:lvlJc w:val="left"/>
      <w:pPr>
        <w:ind w:left="5842" w:hanging="174"/>
      </w:pPr>
      <w:rPr>
        <w:rFonts w:hint="default"/>
        <w:lang w:val="tr-TR" w:eastAsia="tr-TR" w:bidi="tr-TR"/>
      </w:rPr>
    </w:lvl>
    <w:lvl w:ilvl="6" w:tplc="1618EA8A">
      <w:numFmt w:val="bullet"/>
      <w:lvlText w:val="•"/>
      <w:lvlJc w:val="left"/>
      <w:pPr>
        <w:ind w:left="6987" w:hanging="174"/>
      </w:pPr>
      <w:rPr>
        <w:rFonts w:hint="default"/>
        <w:lang w:val="tr-TR" w:eastAsia="tr-TR" w:bidi="tr-TR"/>
      </w:rPr>
    </w:lvl>
    <w:lvl w:ilvl="7" w:tplc="5DF857DA">
      <w:numFmt w:val="bullet"/>
      <w:lvlText w:val="•"/>
      <w:lvlJc w:val="left"/>
      <w:pPr>
        <w:ind w:left="8131" w:hanging="174"/>
      </w:pPr>
      <w:rPr>
        <w:rFonts w:hint="default"/>
        <w:lang w:val="tr-TR" w:eastAsia="tr-TR" w:bidi="tr-TR"/>
      </w:rPr>
    </w:lvl>
    <w:lvl w:ilvl="8" w:tplc="9F88B4BC">
      <w:numFmt w:val="bullet"/>
      <w:lvlText w:val="•"/>
      <w:lvlJc w:val="left"/>
      <w:pPr>
        <w:ind w:left="9276" w:hanging="174"/>
      </w:pPr>
      <w:rPr>
        <w:rFonts w:hint="default"/>
        <w:lang w:val="tr-TR" w:eastAsia="tr-TR" w:bidi="tr-T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B961BD"/>
    <w:rsid w:val="00392199"/>
    <w:rsid w:val="00592A9F"/>
    <w:rsid w:val="00644927"/>
    <w:rsid w:val="007C5E03"/>
    <w:rsid w:val="00B961B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ar-MA"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tr-TR" w:eastAsia="tr-TR" w:bidi="tr-TR"/>
    </w:rPr>
  </w:style>
  <w:style w:type="paragraph" w:styleId="Balk1">
    <w:name w:val="heading 1"/>
    <w:basedOn w:val="Normal"/>
    <w:uiPriority w:val="1"/>
    <w:qFormat/>
    <w:pPr>
      <w:spacing w:before="130"/>
      <w:ind w:right="67"/>
      <w:jc w:val="center"/>
      <w:outlineLvl w:val="0"/>
    </w:pPr>
    <w:rPr>
      <w:rFonts w:ascii="Arial" w:eastAsia="Arial" w:hAnsi="Arial" w:cs="Arial"/>
      <w:b/>
      <w:bCs/>
      <w:sz w:val="26"/>
      <w:szCs w:val="26"/>
    </w:rPr>
  </w:style>
  <w:style w:type="paragraph" w:styleId="Balk2">
    <w:name w:val="heading 2"/>
    <w:basedOn w:val="Normal"/>
    <w:uiPriority w:val="1"/>
    <w:qFormat/>
    <w:pPr>
      <w:spacing w:before="2"/>
      <w:ind w:left="110"/>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2"/>
      <w:ind w:left="657" w:hanging="548"/>
    </w:pPr>
  </w:style>
  <w:style w:type="paragraph" w:customStyle="1" w:styleId="TableParagraph">
    <w:name w:val="Table Paragraph"/>
    <w:basedOn w:val="Normal"/>
    <w:uiPriority w:val="1"/>
    <w:qFormat/>
  </w:style>
  <w:style w:type="table" w:styleId="TabloKlavuzu">
    <w:name w:val="Table Grid"/>
    <w:basedOn w:val="NormalTablo"/>
    <w:uiPriority w:val="59"/>
    <w:rsid w:val="0039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61" Type="http://schemas.openxmlformats.org/officeDocument/2006/relationships/image" Target="media/image56.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8" Type="http://schemas.openxmlformats.org/officeDocument/2006/relationships/image" Target="media/image3.png"/><Relationship Id="rId51" Type="http://schemas.openxmlformats.org/officeDocument/2006/relationships/image" Target="media/image46.png"/><Relationship Id="rId3" Type="http://schemas.microsoft.com/office/2007/relationships/stylesWithEffects" Target="stylesWithEffect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1187</Words>
  <Characters>6772</Characters>
  <Application>Microsoft Office Word</Application>
  <DocSecurity>0</DocSecurity>
  <Lines>56</Lines>
  <Paragraphs>15</Paragraphs>
  <ScaleCrop>false</ScaleCrop>
  <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Süleyman Şirinyurt</cp:lastModifiedBy>
  <cp:revision>5</cp:revision>
  <dcterms:created xsi:type="dcterms:W3CDTF">2023-01-26T07:38:00Z</dcterms:created>
  <dcterms:modified xsi:type="dcterms:W3CDTF">2023-02-16T11:47:00Z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2022-03-12T00:00:00Z</vt:filetime>
  </property>
  <property fmtid="{D5CDD505-2E9C-101B-9397-08002B2CF9AE}" pid="3" name="Creator">
    <vt:lpwstr>Adobe Illustrator 26.0 (Macintosh)</vt:lpwstr>
  </property>
  <property fmtid="{D5CDD505-2E9C-101B-9397-08002B2CF9AE}" pid="4" name="LastSaved">
    <vt:filetime>2023-01-26T00:00:00Z</vt:filetime>
  </property>
</Properties>
</file>